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</w:t>
      </w:r>
      <w:r w:rsidRPr="005A7924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дошкольное образовательное учреждение</w:t>
      </w:r>
    </w:p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5A7924">
        <w:rPr>
          <w:rFonts w:ascii="Times New Roman" w:hAnsi="Times New Roman" w:cs="Times New Roman"/>
          <w:color w:val="000000"/>
          <w:sz w:val="28"/>
          <w:szCs w:val="28"/>
        </w:rPr>
        <w:t>Мойганский детский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7924" w:rsidRDefault="005A7924" w:rsidP="005A7924">
      <w:pPr>
        <w:pStyle w:val="1"/>
        <w:framePr w:w="9257" w:h="10653" w:hRule="exact" w:wrap="none" w:vAnchor="page" w:hAnchor="page" w:x="1544" w:y="1791"/>
        <w:shd w:val="clear" w:color="auto" w:fill="auto"/>
        <w:ind w:left="20" w:right="688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ПРИКАЗ № 28 </w:t>
      </w:r>
    </w:p>
    <w:p w:rsidR="005A7924" w:rsidRDefault="005A7924" w:rsidP="005A7924">
      <w:pPr>
        <w:pStyle w:val="1"/>
        <w:framePr w:w="9257" w:h="10653" w:hRule="exact" w:wrap="none" w:vAnchor="page" w:hAnchor="page" w:x="1544" w:y="1791"/>
        <w:shd w:val="clear" w:color="auto" w:fill="auto"/>
        <w:ind w:left="20" w:right="688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29.08.2017</w:t>
      </w:r>
      <w:r w:rsidRPr="005A792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shd w:val="clear" w:color="auto" w:fill="auto"/>
        <w:ind w:left="20" w:right="688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A7924" w:rsidRDefault="005A7924" w:rsidP="005A7924">
      <w:pPr>
        <w:pStyle w:val="1"/>
        <w:framePr w:w="9257" w:h="10653" w:hRule="exact" w:wrap="none" w:vAnchor="page" w:hAnchor="page" w:x="1544" w:y="1791"/>
        <w:shd w:val="clear" w:color="auto" w:fill="auto"/>
        <w:ind w:left="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A7924">
        <w:rPr>
          <w:rFonts w:ascii="Times New Roman" w:hAnsi="Times New Roman" w:cs="Times New Roman"/>
          <w:color w:val="000000"/>
          <w:sz w:val="28"/>
          <w:szCs w:val="28"/>
        </w:rPr>
        <w:t xml:space="preserve">«О процедуре самообследования» </w:t>
      </w:r>
    </w:p>
    <w:p w:rsidR="005A7924" w:rsidRDefault="005A7924" w:rsidP="005A7924">
      <w:pPr>
        <w:pStyle w:val="1"/>
        <w:framePr w:w="9257" w:h="10653" w:hRule="exact" w:wrap="none" w:vAnchor="page" w:hAnchor="page" w:x="1544" w:y="1791"/>
        <w:shd w:val="clear" w:color="auto" w:fill="auto"/>
        <w:ind w:left="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A7924">
        <w:rPr>
          <w:rFonts w:ascii="Times New Roman" w:hAnsi="Times New Roman" w:cs="Times New Roman"/>
          <w:color w:val="000000"/>
          <w:sz w:val="28"/>
          <w:szCs w:val="28"/>
        </w:rPr>
        <w:t>В МБДОУ Мойганский детский сад.</w:t>
      </w:r>
    </w:p>
    <w:p w:rsidR="005A7924" w:rsidRDefault="005A7924" w:rsidP="005A7924">
      <w:pPr>
        <w:pStyle w:val="1"/>
        <w:framePr w:w="9257" w:h="10653" w:hRule="exact" w:wrap="none" w:vAnchor="page" w:hAnchor="page" w:x="1544" w:y="1791"/>
        <w:shd w:val="clear" w:color="auto" w:fill="auto"/>
        <w:ind w:left="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shd w:val="clear" w:color="auto" w:fill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shd w:val="clear" w:color="auto" w:fill="auto"/>
        <w:spacing w:line="326" w:lineRule="exact"/>
        <w:ind w:left="20" w:right="3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924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 части 2 статьи Федерального закона от 29 декабря 2012 г.« 273 ФЗ «Об образовании в Российской Федерации»,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 и от 10.12 2013 г. №1324 « Об утверждении показателей деятельности образовательной организа</w:t>
      </w:r>
      <w:r>
        <w:rPr>
          <w:rFonts w:ascii="Times New Roman" w:hAnsi="Times New Roman" w:cs="Times New Roman"/>
          <w:color w:val="000000"/>
          <w:sz w:val="28"/>
          <w:szCs w:val="28"/>
        </w:rPr>
        <w:t>ции, подлежащей самообследования</w:t>
      </w:r>
      <w:r w:rsidRPr="005A7924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shd w:val="clear" w:color="auto" w:fill="auto"/>
        <w:spacing w:line="326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924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numPr>
          <w:ilvl w:val="0"/>
          <w:numId w:val="1"/>
        </w:numPr>
        <w:shd w:val="clear" w:color="auto" w:fill="auto"/>
        <w:tabs>
          <w:tab w:val="left" w:pos="716"/>
        </w:tabs>
        <w:spacing w:line="326" w:lineRule="exact"/>
        <w:ind w:left="740" w:right="340"/>
        <w:jc w:val="both"/>
        <w:rPr>
          <w:rFonts w:ascii="Times New Roman" w:hAnsi="Times New Roman" w:cs="Times New Roman"/>
          <w:sz w:val="28"/>
          <w:szCs w:val="28"/>
        </w:rPr>
      </w:pPr>
      <w:r w:rsidRPr="005A7924">
        <w:rPr>
          <w:rFonts w:ascii="Times New Roman" w:hAnsi="Times New Roman" w:cs="Times New Roman"/>
          <w:color w:val="000000"/>
          <w:sz w:val="28"/>
          <w:szCs w:val="28"/>
        </w:rPr>
        <w:t>Утвердить состав лиц по подготовке и организации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самообследования в ДОУ за 2017-2018</w:t>
      </w:r>
      <w:r w:rsidRPr="005A7924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 в следующем составе:</w:t>
      </w:r>
    </w:p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numPr>
          <w:ilvl w:val="1"/>
          <w:numId w:val="1"/>
        </w:numPr>
        <w:shd w:val="clear" w:color="auto" w:fill="auto"/>
        <w:tabs>
          <w:tab w:val="left" w:pos="1430"/>
        </w:tabs>
        <w:spacing w:line="326" w:lineRule="exact"/>
        <w:ind w:left="2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5A7924">
        <w:rPr>
          <w:rFonts w:ascii="Times New Roman" w:hAnsi="Times New Roman" w:cs="Times New Roman"/>
          <w:color w:val="000000"/>
          <w:sz w:val="28"/>
          <w:szCs w:val="28"/>
        </w:rPr>
        <w:t xml:space="preserve">Фаркова Ирина Владимировна </w:t>
      </w:r>
      <w:r>
        <w:rPr>
          <w:rFonts w:ascii="Times New Roman" w:hAnsi="Times New Roman" w:cs="Times New Roman"/>
          <w:color w:val="000000"/>
          <w:sz w:val="28"/>
          <w:szCs w:val="28"/>
        </w:rPr>
        <w:t>- заведующая</w:t>
      </w:r>
      <w:r w:rsidRPr="005A7924">
        <w:rPr>
          <w:rFonts w:ascii="Times New Roman" w:hAnsi="Times New Roman" w:cs="Times New Roman"/>
          <w:color w:val="000000"/>
          <w:sz w:val="28"/>
          <w:szCs w:val="28"/>
        </w:rPr>
        <w:t xml:space="preserve"> МБДОУ</w:t>
      </w:r>
    </w:p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numPr>
          <w:ilvl w:val="1"/>
          <w:numId w:val="1"/>
        </w:numPr>
        <w:shd w:val="clear" w:color="auto" w:fill="auto"/>
        <w:tabs>
          <w:tab w:val="left" w:pos="1416"/>
        </w:tabs>
        <w:spacing w:line="326" w:lineRule="exact"/>
        <w:ind w:left="2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5A7924">
        <w:rPr>
          <w:rFonts w:ascii="Times New Roman" w:hAnsi="Times New Roman" w:cs="Times New Roman"/>
          <w:color w:val="000000"/>
          <w:sz w:val="28"/>
          <w:szCs w:val="28"/>
        </w:rPr>
        <w:t>Дранник Галина Анатольевна-воспитатель</w:t>
      </w:r>
    </w:p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numPr>
          <w:ilvl w:val="1"/>
          <w:numId w:val="1"/>
        </w:numPr>
        <w:shd w:val="clear" w:color="auto" w:fill="auto"/>
        <w:tabs>
          <w:tab w:val="left" w:pos="1416"/>
        </w:tabs>
        <w:spacing w:line="326" w:lineRule="exact"/>
        <w:ind w:left="20" w:firstLine="7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Хакимова Т.Н. - воспитатель</w:t>
      </w:r>
    </w:p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numPr>
          <w:ilvl w:val="1"/>
          <w:numId w:val="1"/>
        </w:numPr>
        <w:shd w:val="clear" w:color="auto" w:fill="auto"/>
        <w:tabs>
          <w:tab w:val="left" w:pos="1430"/>
        </w:tabs>
        <w:spacing w:line="326" w:lineRule="exact"/>
        <w:ind w:left="2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5A7924">
        <w:rPr>
          <w:rFonts w:ascii="Times New Roman" w:hAnsi="Times New Roman" w:cs="Times New Roman"/>
          <w:color w:val="000000"/>
          <w:sz w:val="28"/>
          <w:szCs w:val="28"/>
        </w:rPr>
        <w:t xml:space="preserve">Кунц Татьяна Анатольевна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A7924">
        <w:rPr>
          <w:rFonts w:ascii="Times New Roman" w:hAnsi="Times New Roman" w:cs="Times New Roman"/>
          <w:color w:val="000000"/>
          <w:sz w:val="28"/>
          <w:szCs w:val="28"/>
        </w:rPr>
        <w:t xml:space="preserve"> завхоз</w:t>
      </w:r>
    </w:p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shd w:val="clear" w:color="auto" w:fill="auto"/>
        <w:tabs>
          <w:tab w:val="left" w:pos="1430"/>
        </w:tabs>
        <w:spacing w:line="326" w:lineRule="exac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numPr>
          <w:ilvl w:val="0"/>
          <w:numId w:val="1"/>
        </w:numPr>
        <w:shd w:val="clear" w:color="auto" w:fill="auto"/>
        <w:tabs>
          <w:tab w:val="left" w:pos="740"/>
        </w:tabs>
        <w:spacing w:line="326" w:lineRule="exact"/>
        <w:ind w:left="740" w:right="20"/>
        <w:jc w:val="left"/>
        <w:rPr>
          <w:rFonts w:ascii="Times New Roman" w:hAnsi="Times New Roman" w:cs="Times New Roman"/>
          <w:sz w:val="28"/>
          <w:szCs w:val="28"/>
        </w:rPr>
      </w:pPr>
      <w:r w:rsidRPr="005A7924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</w:t>
      </w:r>
      <w:proofErr w:type="gramStart"/>
      <w:r w:rsidRPr="005A7924">
        <w:rPr>
          <w:rFonts w:ascii="Times New Roman" w:hAnsi="Times New Roman" w:cs="Times New Roman"/>
          <w:color w:val="000000"/>
          <w:sz w:val="28"/>
          <w:szCs w:val="28"/>
        </w:rPr>
        <w:t>ответственных</w:t>
      </w:r>
      <w:proofErr w:type="gramEnd"/>
      <w:r w:rsidRPr="005A7924"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проведения самообследования в ДОУ: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Фаркова  И.В</w:t>
      </w:r>
      <w:r w:rsidRPr="005A7924">
        <w:rPr>
          <w:rFonts w:ascii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7924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кадрового обеспечения, </w:t>
      </w:r>
    </w:p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shd w:val="clear" w:color="auto" w:fill="auto"/>
        <w:tabs>
          <w:tab w:val="left" w:pos="740"/>
        </w:tabs>
        <w:spacing w:line="326" w:lineRule="exact"/>
        <w:ind w:left="74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7924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7924">
        <w:rPr>
          <w:rFonts w:ascii="Times New Roman" w:hAnsi="Times New Roman" w:cs="Times New Roman"/>
          <w:color w:val="000000"/>
          <w:sz w:val="28"/>
          <w:szCs w:val="28"/>
        </w:rPr>
        <w:t>педагогической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shd w:val="clear" w:color="auto" w:fill="auto"/>
        <w:spacing w:line="367" w:lineRule="exact"/>
        <w:ind w:left="740" w:right="17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A7924">
        <w:rPr>
          <w:rFonts w:ascii="Times New Roman" w:hAnsi="Times New Roman" w:cs="Times New Roman"/>
          <w:color w:val="000000"/>
          <w:sz w:val="28"/>
          <w:szCs w:val="28"/>
        </w:rPr>
        <w:t>Кунц Т.А - состояние материально-технической базы, оценка условий для организации питания.</w:t>
      </w:r>
    </w:p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shd w:val="clear" w:color="auto" w:fill="auto"/>
        <w:spacing w:line="358" w:lineRule="exact"/>
        <w:ind w:left="20" w:firstLine="7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Дранник Г.А.</w:t>
      </w:r>
      <w:r w:rsidRPr="005A7924">
        <w:rPr>
          <w:rFonts w:ascii="Times New Roman" w:hAnsi="Times New Roman" w:cs="Times New Roman"/>
          <w:color w:val="000000"/>
          <w:sz w:val="28"/>
          <w:szCs w:val="28"/>
        </w:rPr>
        <w:t>- развивающая среда</w:t>
      </w:r>
    </w:p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shd w:val="clear" w:color="auto" w:fill="auto"/>
        <w:spacing w:line="358" w:lineRule="exact"/>
        <w:ind w:left="20" w:right="2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5A7924">
        <w:rPr>
          <w:rFonts w:ascii="Times New Roman" w:hAnsi="Times New Roman" w:cs="Times New Roman"/>
          <w:color w:val="000000"/>
          <w:sz w:val="28"/>
          <w:szCs w:val="28"/>
        </w:rPr>
        <w:t xml:space="preserve">Дранник Г Д. - оценка содержания и </w:t>
      </w:r>
      <w:proofErr w:type="spellStart"/>
      <w:r w:rsidRPr="005A7924">
        <w:rPr>
          <w:rFonts w:ascii="Times New Roman" w:hAnsi="Times New Roman" w:cs="Times New Roman"/>
          <w:color w:val="000000"/>
          <w:sz w:val="28"/>
          <w:szCs w:val="28"/>
        </w:rPr>
        <w:t>ка^ства</w:t>
      </w:r>
      <w:proofErr w:type="spellEnd"/>
      <w:r w:rsidRPr="005A7924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выпускников; организации учебного процесса;</w:t>
      </w:r>
    </w:p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numPr>
          <w:ilvl w:val="0"/>
          <w:numId w:val="1"/>
        </w:numPr>
        <w:shd w:val="clear" w:color="auto" w:fill="auto"/>
        <w:tabs>
          <w:tab w:val="left" w:pos="735"/>
        </w:tabs>
        <w:spacing w:line="358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5A7924">
        <w:rPr>
          <w:rFonts w:ascii="Times New Roman" w:hAnsi="Times New Roman" w:cs="Times New Roman"/>
          <w:color w:val="000000"/>
          <w:sz w:val="28"/>
          <w:szCs w:val="28"/>
        </w:rPr>
        <w:t>Срок проведения с 27.05. 2016г. по 27.08.2016 г</w:t>
      </w:r>
    </w:p>
    <w:p w:rsidR="005A7924" w:rsidRPr="005A7924" w:rsidRDefault="005A7924" w:rsidP="005A7924">
      <w:pPr>
        <w:pStyle w:val="1"/>
        <w:framePr w:w="9257" w:h="10653" w:hRule="exact" w:wrap="none" w:vAnchor="page" w:hAnchor="page" w:x="1544" w:y="1791"/>
        <w:numPr>
          <w:ilvl w:val="0"/>
          <w:numId w:val="1"/>
        </w:numPr>
        <w:shd w:val="clear" w:color="auto" w:fill="auto"/>
        <w:tabs>
          <w:tab w:val="left" w:pos="745"/>
        </w:tabs>
        <w:spacing w:line="220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92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A792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5A7924" w:rsidRPr="005A7924" w:rsidRDefault="005A7924" w:rsidP="005A7924">
      <w:pPr>
        <w:framePr w:wrap="none" w:vAnchor="page" w:hAnchor="page" w:x="3695" w:y="129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ЗаведующаяДОУ__________И.В. Фаркова</w:t>
      </w:r>
    </w:p>
    <w:p w:rsidR="005A7924" w:rsidRPr="005A7924" w:rsidRDefault="005A7924" w:rsidP="005A7924">
      <w:pPr>
        <w:rPr>
          <w:rFonts w:ascii="Times New Roman" w:hAnsi="Times New Roman"/>
          <w:sz w:val="28"/>
          <w:szCs w:val="28"/>
        </w:rPr>
      </w:pPr>
    </w:p>
    <w:p w:rsidR="005A7924" w:rsidRPr="005A7924" w:rsidRDefault="005A7924" w:rsidP="005A7924">
      <w:pPr>
        <w:rPr>
          <w:rFonts w:ascii="Times New Roman" w:hAnsi="Times New Roman"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P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28"/>
          <w:szCs w:val="28"/>
        </w:rPr>
      </w:pPr>
    </w:p>
    <w:p w:rsid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40"/>
          <w:szCs w:val="40"/>
        </w:rPr>
      </w:pPr>
    </w:p>
    <w:p w:rsid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40"/>
          <w:szCs w:val="40"/>
        </w:rPr>
      </w:pPr>
    </w:p>
    <w:p w:rsid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40"/>
          <w:szCs w:val="40"/>
        </w:rPr>
      </w:pPr>
    </w:p>
    <w:p w:rsid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40"/>
          <w:szCs w:val="40"/>
        </w:rPr>
      </w:pPr>
    </w:p>
    <w:p w:rsid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40"/>
          <w:szCs w:val="40"/>
        </w:rPr>
      </w:pPr>
    </w:p>
    <w:p w:rsid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40"/>
          <w:szCs w:val="40"/>
        </w:rPr>
      </w:pPr>
    </w:p>
    <w:p w:rsid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40"/>
          <w:szCs w:val="40"/>
        </w:rPr>
      </w:pPr>
    </w:p>
    <w:p w:rsid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40"/>
          <w:szCs w:val="40"/>
        </w:rPr>
      </w:pPr>
    </w:p>
    <w:p w:rsid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40"/>
          <w:szCs w:val="40"/>
        </w:rPr>
      </w:pPr>
    </w:p>
    <w:p w:rsid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40"/>
          <w:szCs w:val="40"/>
        </w:rPr>
      </w:pPr>
    </w:p>
    <w:p w:rsidR="005A7924" w:rsidRDefault="005A7924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40"/>
          <w:szCs w:val="40"/>
        </w:rPr>
      </w:pPr>
    </w:p>
    <w:p w:rsidR="00C81AA0" w:rsidRDefault="00C81AA0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Показатели деятельности</w:t>
      </w:r>
    </w:p>
    <w:p w:rsidR="00C81AA0" w:rsidRDefault="00C81AA0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6F175C" w:rsidRPr="00C81AA0" w:rsidRDefault="00557BA8" w:rsidP="00C81AA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</w:pPr>
      <w:r w:rsidRPr="00C81AA0"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 xml:space="preserve"> </w:t>
      </w:r>
      <w:r w:rsidR="00444274" w:rsidRPr="00C81AA0"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 xml:space="preserve">Мойганский </w:t>
      </w:r>
      <w:r w:rsidR="00C81AA0" w:rsidRPr="00C81AA0"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 xml:space="preserve">детский </w:t>
      </w:r>
      <w:r w:rsidR="00C81AA0"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 xml:space="preserve"> сад. </w:t>
      </w:r>
    </w:p>
    <w:p w:rsidR="006F175C" w:rsidRDefault="006F175C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</w:pPr>
      <w:r w:rsidRPr="00C81AA0"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>2017</w:t>
      </w:r>
      <w:r w:rsidR="00B06E56" w:rsidRPr="00C81AA0"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>г.</w:t>
      </w:r>
      <w:r w:rsidR="00C81AA0"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>-2018</w:t>
      </w:r>
      <w:r w:rsidRPr="00C81AA0"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>г.</w:t>
      </w:r>
    </w:p>
    <w:p w:rsidR="00931073" w:rsidRDefault="00931073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</w:pPr>
    </w:p>
    <w:p w:rsidR="00931073" w:rsidRDefault="00931073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(Приказ Министерства образования и науки РФ от 14 июня 2013г. №462 «Об утверждении Порядка проведения самообследования образовательной организацией»)</w:t>
      </w:r>
    </w:p>
    <w:p w:rsidR="00931073" w:rsidRPr="00C81AA0" w:rsidRDefault="00931073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lang w:eastAsia="ru-RU"/>
        </w:rPr>
      </w:pPr>
    </w:p>
    <w:tbl>
      <w:tblPr>
        <w:tblW w:w="97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6676"/>
        <w:gridCol w:w="2268"/>
      </w:tblGrid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BC305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C305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8015A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8015A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8015A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8015A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557BA8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42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6F175C" w:rsidRPr="00625095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906C88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906C8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="00BB43F9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="00BB43F9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(8 час.-12 </w:t>
            </w:r>
            <w:r w:rsidR="00557BA8" w:rsidRPr="00906C8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час</w:t>
            </w:r>
            <w:r w:rsidR="00BB43F9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 w:rsidRPr="00906C8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906C88" w:rsidRDefault="00557BA8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906C8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42</w:t>
            </w:r>
            <w:r w:rsidR="006F175C" w:rsidRPr="00906C8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человек</w:t>
            </w:r>
            <w:r w:rsidRPr="00906C8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444274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 человек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ть воспитанников в возрасте от 2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до 8 лет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444274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36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57BA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557BA8" w:rsidP="002F4ACA">
            <w:pPr>
              <w:spacing w:before="75" w:after="75" w:line="240" w:lineRule="auto"/>
              <w:ind w:right="-12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42 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100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="006E794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="006E794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(8час. - 12 час.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557BA8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42 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100</w:t>
            </w:r>
            <w:bookmarkStart w:id="0" w:name="_GoBack"/>
            <w:bookmarkEnd w:id="0"/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режиме продленного дня (12</w:t>
            </w:r>
            <w:r w:rsidR="006E794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час. - 14 час.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воспитанников, получающих услуги: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1 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3,7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1.5.1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3,7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E7940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42 человека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3,7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E7940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28 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ней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444274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444274" w:rsidP="0093107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100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444274" w:rsidP="0093107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BC20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015A0" w:rsidRDefault="008015A0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015A0" w:rsidRDefault="008015A0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F175C" w:rsidRPr="00BC3050" w:rsidRDefault="006E7940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E7940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444274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="00BC209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человека/40%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6E56" w:rsidRPr="005C62A3" w:rsidRDefault="00B06E56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F175C" w:rsidRPr="00B06E56" w:rsidRDefault="00B06E56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6E56" w:rsidRPr="005C62A3" w:rsidRDefault="00B06E56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F175C" w:rsidRPr="00BC3050" w:rsidRDefault="006F175C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1.12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6E56" w:rsidRPr="00931073" w:rsidRDefault="00B06E56" w:rsidP="0093107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F175C" w:rsidRPr="00B06E56" w:rsidRDefault="00B06E56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чел.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/ 100%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C62A3" w:rsidRDefault="005C62A3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5C62A3" w:rsidRDefault="005C62A3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1073" w:rsidRDefault="00931073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931073" w:rsidRDefault="00931073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F175C" w:rsidRPr="00BC3050" w:rsidRDefault="00B06E56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10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906C88" w:rsidP="00931073">
            <w:pPr>
              <w:spacing w:before="75" w:after="75" w:line="240" w:lineRule="auto"/>
              <w:ind w:hanging="9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5  </w:t>
            </w:r>
            <w:r w:rsidR="00A20DF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чел.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42 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</w:t>
            </w:r>
            <w:r w:rsidR="00A20DF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93107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906C88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906C88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906C88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906C88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906C88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8015A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8015A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8015A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8015A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8015A0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3,3 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8015A0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120,4 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906C88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906C88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C81AA0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8015A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906C88" w:rsidP="0093107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</w:tbl>
    <w:p w:rsidR="006F175C" w:rsidRPr="00BC3050" w:rsidRDefault="006F175C" w:rsidP="006F17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C305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6F175C" w:rsidRDefault="006F175C" w:rsidP="006F175C"/>
    <w:p w:rsidR="006F175C" w:rsidRPr="00931073" w:rsidRDefault="00C81AA0" w:rsidP="00C81AA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31073">
        <w:rPr>
          <w:rFonts w:ascii="Times New Roman" w:hAnsi="Times New Roman"/>
          <w:bCs/>
          <w:sz w:val="28"/>
          <w:szCs w:val="28"/>
        </w:rPr>
        <w:t>Заведующая ДОУ_________И.В. Фаркова</w:t>
      </w:r>
    </w:p>
    <w:p w:rsidR="006F175C" w:rsidRDefault="006F175C" w:rsidP="006F175C"/>
    <w:p w:rsidR="001C6CB3" w:rsidRDefault="001C6CB3"/>
    <w:p w:rsidR="00BB43F9" w:rsidRDefault="00BB43F9"/>
    <w:p w:rsidR="00BB43F9" w:rsidRDefault="00BB43F9"/>
    <w:p w:rsidR="00BB43F9" w:rsidRDefault="00BB43F9"/>
    <w:p w:rsidR="00BB43F9" w:rsidRDefault="00BB43F9"/>
    <w:p w:rsidR="00BB43F9" w:rsidRPr="0053646F" w:rsidRDefault="00BB43F9" w:rsidP="00BB43F9">
      <w:pPr>
        <w:ind w:left="1535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3646F">
        <w:rPr>
          <w:rFonts w:ascii="Times New Roman" w:hAnsi="Times New Roman"/>
          <w:b/>
          <w:color w:val="000000"/>
          <w:sz w:val="28"/>
          <w:szCs w:val="28"/>
        </w:rPr>
        <w:t>Анализ показателей деятельности организации</w:t>
      </w:r>
    </w:p>
    <w:p w:rsidR="00BB43F9" w:rsidRPr="0053646F" w:rsidRDefault="00BB43F9" w:rsidP="00BB43F9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646F">
        <w:rPr>
          <w:rFonts w:ascii="Times New Roman" w:hAnsi="Times New Roman"/>
          <w:b/>
          <w:bCs/>
          <w:sz w:val="28"/>
          <w:szCs w:val="28"/>
        </w:rPr>
        <w:t>ПОКАЗАТЕЛИ</w:t>
      </w:r>
    </w:p>
    <w:p w:rsidR="00BB43F9" w:rsidRPr="0053646F" w:rsidRDefault="00BB43F9" w:rsidP="00BB43F9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646F">
        <w:rPr>
          <w:rFonts w:ascii="Times New Roman" w:hAnsi="Times New Roman"/>
          <w:b/>
          <w:bCs/>
          <w:sz w:val="28"/>
          <w:szCs w:val="28"/>
        </w:rPr>
        <w:t>ДЕЯТЕЛЬНОСТИ ДОШКОЛЬНОЙ ОБРАЗОВАТЕЛ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ОРГАНИЗАЦИИ. </w:t>
      </w:r>
    </w:p>
    <w:p w:rsidR="00BB43F9" w:rsidRPr="0053646F" w:rsidRDefault="00BB43F9" w:rsidP="00BB43F9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646F">
        <w:rPr>
          <w:rFonts w:ascii="Times New Roman" w:hAnsi="Times New Roman"/>
          <w:b/>
          <w:bCs/>
          <w:sz w:val="28"/>
          <w:szCs w:val="28"/>
        </w:rPr>
        <w:t>ПОДЛЕЖАЩЕЙ САМООБСЛЕДОВАНИЮ</w:t>
      </w:r>
    </w:p>
    <w:p w:rsidR="00BB43F9" w:rsidRPr="0053646F" w:rsidRDefault="00BB43F9" w:rsidP="00BB43F9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7070"/>
        <w:gridCol w:w="1549"/>
      </w:tblGrid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3646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646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3646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Par43"/>
            <w:bookmarkEnd w:id="1"/>
            <w:r w:rsidRPr="005364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155человек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53646F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53646F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151 человек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4 человека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155 человек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155 человек/100%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53646F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53646F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151 человек/97.</w:t>
            </w:r>
            <w:r w:rsidRPr="0053646F">
              <w:rPr>
                <w:rFonts w:ascii="Times New Roman" w:hAnsi="Times New Roman"/>
                <w:sz w:val="28"/>
                <w:szCs w:val="28"/>
              </w:rPr>
              <w:lastRenderedPageBreak/>
              <w:t>4%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lastRenderedPageBreak/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14.2дня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7 человек (58,3%),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7 человек (58,3%),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5 человек/</w:t>
            </w:r>
          </w:p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41.7 %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5человек 41.7%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75% (9ч из них 3ч. вторая кв</w:t>
            </w:r>
            <w:proofErr w:type="gramStart"/>
            <w:r w:rsidRPr="0053646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3646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6 ч.  50%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 человек 8.3%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8 человек</w:t>
            </w:r>
          </w:p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 человек 8.3%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2 человек 16.6%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646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14 человек/ 51.8%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2 человек/ 3,6%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 человек/ 14.4 человек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 xml:space="preserve">Наличие в образовательной организации следующих </w:t>
            </w:r>
            <w:r w:rsidRPr="0053646F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lastRenderedPageBreak/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Par163"/>
            <w:bookmarkEnd w:id="2"/>
            <w:r w:rsidRPr="005364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4.6 кв. м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80.9 кв. м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B43F9" w:rsidRPr="0053646F" w:rsidTr="0078589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F9" w:rsidRPr="0053646F" w:rsidRDefault="00BB43F9" w:rsidP="0078589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6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BB43F9" w:rsidRPr="0053646F" w:rsidRDefault="00BB43F9" w:rsidP="00BB43F9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BB43F9" w:rsidRPr="0053646F" w:rsidRDefault="00BB43F9" w:rsidP="00BB43F9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BB43F9" w:rsidRPr="0053646F" w:rsidRDefault="00BB43F9" w:rsidP="00BB43F9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BB43F9" w:rsidRPr="0053646F" w:rsidRDefault="00BB43F9" w:rsidP="00BB43F9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BB43F9" w:rsidRPr="0053646F" w:rsidRDefault="00BB43F9" w:rsidP="00BB43F9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BB43F9" w:rsidRPr="0053646F" w:rsidRDefault="00BB43F9" w:rsidP="00BB43F9">
      <w:pPr>
        <w:pStyle w:val="a3"/>
        <w:ind w:left="17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43F9" w:rsidRDefault="00BB43F9"/>
    <w:p w:rsidR="00BB43F9" w:rsidRDefault="00BB43F9"/>
    <w:sectPr w:rsidR="00BB43F9" w:rsidSect="00AD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1F0C"/>
    <w:multiLevelType w:val="multilevel"/>
    <w:tmpl w:val="AB0A11E4"/>
    <w:lvl w:ilvl="0">
      <w:start w:val="1"/>
      <w:numFmt w:val="decimal"/>
      <w:lvlText w:val="%1.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175C"/>
    <w:rsid w:val="001C6CB3"/>
    <w:rsid w:val="00444274"/>
    <w:rsid w:val="00557BA8"/>
    <w:rsid w:val="005A7924"/>
    <w:rsid w:val="005C62A3"/>
    <w:rsid w:val="005D7B5B"/>
    <w:rsid w:val="006B2E91"/>
    <w:rsid w:val="006E7940"/>
    <w:rsid w:val="006F175C"/>
    <w:rsid w:val="008015A0"/>
    <w:rsid w:val="00906C88"/>
    <w:rsid w:val="00931073"/>
    <w:rsid w:val="00A20DFB"/>
    <w:rsid w:val="00B06E56"/>
    <w:rsid w:val="00B8415D"/>
    <w:rsid w:val="00BB43F9"/>
    <w:rsid w:val="00BC209F"/>
    <w:rsid w:val="00C81AA0"/>
    <w:rsid w:val="00E6729A"/>
    <w:rsid w:val="00F52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3F9"/>
    <w:pPr>
      <w:ind w:left="720"/>
    </w:pPr>
    <w:rPr>
      <w:rFonts w:cs="Calibri"/>
    </w:rPr>
  </w:style>
  <w:style w:type="character" w:customStyle="1" w:styleId="a4">
    <w:name w:val="Основной текст_"/>
    <w:basedOn w:val="a0"/>
    <w:link w:val="1"/>
    <w:rsid w:val="005A7924"/>
    <w:rPr>
      <w:rFonts w:ascii="Gungsuh" w:eastAsia="Gungsuh" w:hAnsi="Gungsuh" w:cs="Gungsuh"/>
      <w:spacing w:val="-6"/>
      <w:shd w:val="clear" w:color="auto" w:fill="FFFFFF"/>
    </w:rPr>
  </w:style>
  <w:style w:type="paragraph" w:customStyle="1" w:styleId="1">
    <w:name w:val="Основной текст1"/>
    <w:basedOn w:val="a"/>
    <w:link w:val="a4"/>
    <w:rsid w:val="005A7924"/>
    <w:pPr>
      <w:widowControl w:val="0"/>
      <w:shd w:val="clear" w:color="auto" w:fill="FFFFFF"/>
      <w:spacing w:after="0" w:line="329" w:lineRule="exact"/>
      <w:ind w:hanging="360"/>
      <w:jc w:val="center"/>
    </w:pPr>
    <w:rPr>
      <w:rFonts w:ascii="Gungsuh" w:eastAsia="Gungsuh" w:hAnsi="Gungsuh" w:cs="Gungsuh"/>
      <w:spacing w:val="-6"/>
    </w:rPr>
  </w:style>
  <w:style w:type="paragraph" w:styleId="a5">
    <w:name w:val="Balloon Text"/>
    <w:basedOn w:val="a"/>
    <w:link w:val="a6"/>
    <w:uiPriority w:val="99"/>
    <w:semiHidden/>
    <w:unhideWhenUsed/>
    <w:rsid w:val="005A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2017-09-24T14:40:00Z</cp:lastPrinted>
  <dcterms:created xsi:type="dcterms:W3CDTF">2017-09-04T03:31:00Z</dcterms:created>
  <dcterms:modified xsi:type="dcterms:W3CDTF">2017-09-24T14:41:00Z</dcterms:modified>
</cp:coreProperties>
</file>