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E9" w:rsidRDefault="00F10371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50255" cy="8051270"/>
            <wp:effectExtent l="19050" t="0" r="0" b="0"/>
            <wp:docPr id="1" name="Рисунок 1" descr="G:\img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05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E9" w:rsidRDefault="009D5BE9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E9" w:rsidRDefault="009D5BE9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E9" w:rsidRDefault="009D5BE9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Default="000436CA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8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о результатах самообследования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8A2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sz w:val="28"/>
          <w:szCs w:val="28"/>
        </w:rPr>
        <w:t>детский сад «Радуга»</w:t>
      </w:r>
      <w:r w:rsidRPr="00C528A2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28A2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528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36CA" w:rsidRPr="009A75C1" w:rsidRDefault="000436CA" w:rsidP="000436CA">
      <w:pPr>
        <w:pStyle w:val="a8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9A75C1">
        <w:rPr>
          <w:rStyle w:val="a7"/>
          <w:sz w:val="28"/>
          <w:szCs w:val="28"/>
        </w:rPr>
        <w:t>Пояснительная записка</w:t>
      </w:r>
    </w:p>
    <w:p w:rsidR="000436CA" w:rsidRPr="009A75C1" w:rsidRDefault="000436CA" w:rsidP="000436C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0436CA" w:rsidRPr="000436CA" w:rsidRDefault="000436CA" w:rsidP="000436CA">
      <w:pPr>
        <w:pStyle w:val="a8"/>
        <w:spacing w:before="0" w:beforeAutospacing="0" w:after="0" w:afterAutospacing="0"/>
        <w:ind w:firstLine="567"/>
        <w:jc w:val="both"/>
      </w:pPr>
      <w:r w:rsidRPr="000436CA">
        <w:t xml:space="preserve">В целях обеспечения доступности и открытости информации о деятельности организации в МБДОУ детский сад «Радуга» было проведено самообследование. </w:t>
      </w:r>
    </w:p>
    <w:p w:rsidR="000436CA" w:rsidRPr="000436CA" w:rsidRDefault="000436CA" w:rsidP="000436CA">
      <w:pPr>
        <w:pStyle w:val="a8"/>
        <w:spacing w:before="0" w:beforeAutospacing="0" w:after="0" w:afterAutospacing="0"/>
        <w:ind w:firstLine="567"/>
        <w:jc w:val="both"/>
      </w:pPr>
      <w:r w:rsidRPr="000436CA">
        <w:t xml:space="preserve">    Комиссия по проведению самообследования, организованная приказом заведующего МБДОУ от 04.04.2016 г. № 14, просмотрела и проанализировала  материалы по организационно-правовому обеспечению образовательной деятельности, структуре, качеству, содержанию и обеспечению образовательного процесса, условиям реализации основной образовательной программы, состоянию материально-технической базы.</w:t>
      </w:r>
    </w:p>
    <w:p w:rsidR="000436CA" w:rsidRPr="000436CA" w:rsidRDefault="000436CA" w:rsidP="000436CA">
      <w:pPr>
        <w:pStyle w:val="a8"/>
        <w:spacing w:before="0" w:beforeAutospacing="0" w:after="0" w:afterAutospacing="0"/>
        <w:jc w:val="both"/>
      </w:pPr>
      <w:r w:rsidRPr="000436CA">
        <w:t xml:space="preserve">    По результатам самообследования составлен настоящий отчет, в котором подведены итоги, сделаны выводы о работе учреждения в целом.</w:t>
      </w:r>
    </w:p>
    <w:p w:rsidR="000436CA" w:rsidRPr="000436CA" w:rsidRDefault="000436CA" w:rsidP="000436CA">
      <w:pPr>
        <w:pStyle w:val="a8"/>
        <w:spacing w:before="0" w:beforeAutospacing="0" w:after="0" w:afterAutospacing="0"/>
        <w:jc w:val="both"/>
      </w:pPr>
      <w:r w:rsidRPr="000436CA">
        <w:t>Самообследование проводилось  комиссией, по направлениям, в сроки установленные приказом о проведении самообследования.</w:t>
      </w:r>
    </w:p>
    <w:p w:rsidR="000436CA" w:rsidRPr="000436CA" w:rsidRDefault="000436CA" w:rsidP="000436CA">
      <w:pPr>
        <w:pStyle w:val="a8"/>
        <w:spacing w:before="0" w:beforeAutospacing="0" w:after="0" w:afterAutospacing="0"/>
        <w:jc w:val="both"/>
      </w:pPr>
      <w:r w:rsidRPr="000436CA">
        <w:t>Председателем комиссии являлась</w:t>
      </w:r>
    </w:p>
    <w:p w:rsidR="000436CA" w:rsidRPr="000436CA" w:rsidRDefault="000436CA" w:rsidP="000436CA">
      <w:pPr>
        <w:pStyle w:val="a8"/>
        <w:spacing w:before="0" w:beforeAutospacing="0" w:after="0" w:afterAutospacing="0"/>
        <w:jc w:val="both"/>
      </w:pPr>
      <w:r w:rsidRPr="000436CA">
        <w:t xml:space="preserve">— заведующая МБДОУ Иванова Е.П. — общее руководство системой самообследования образовательной деятельности МБДОУ </w:t>
      </w:r>
    </w:p>
    <w:p w:rsidR="000436CA" w:rsidRPr="000436CA" w:rsidRDefault="000436CA" w:rsidP="000436CA">
      <w:pPr>
        <w:pStyle w:val="a8"/>
        <w:spacing w:before="0" w:beforeAutospacing="0" w:after="0" w:afterAutospacing="0"/>
        <w:jc w:val="both"/>
      </w:pPr>
      <w:r w:rsidRPr="000436CA">
        <w:t>Члены комиссии:</w:t>
      </w:r>
    </w:p>
    <w:p w:rsidR="000436CA" w:rsidRPr="000436CA" w:rsidRDefault="000436CA" w:rsidP="000436CA">
      <w:pPr>
        <w:pStyle w:val="a8"/>
        <w:spacing w:before="0" w:beforeAutospacing="0" w:after="0" w:afterAutospacing="0"/>
        <w:jc w:val="both"/>
      </w:pPr>
      <w:r w:rsidRPr="000436CA">
        <w:t>— воспитатель Столбова А.В. -степень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(кадровое, учебно-материальное, информационно-методическое, психолого-педагогическое обеспечение);</w:t>
      </w:r>
    </w:p>
    <w:p w:rsidR="000436CA" w:rsidRPr="000436CA" w:rsidRDefault="000436CA" w:rsidP="000436CA">
      <w:pPr>
        <w:pStyle w:val="a8"/>
        <w:spacing w:before="0" w:beforeAutospacing="0" w:after="0" w:afterAutospacing="0"/>
        <w:jc w:val="both"/>
      </w:pPr>
      <w:r w:rsidRPr="000436CA">
        <w:t>— заведующий хозяйством Мезенцева Т.В..– мониторинг материально-технического обеспечения образовательного процесса;</w:t>
      </w:r>
    </w:p>
    <w:p w:rsidR="000436CA" w:rsidRPr="000436CA" w:rsidRDefault="000436CA" w:rsidP="000436CA">
      <w:pPr>
        <w:pStyle w:val="a8"/>
        <w:spacing w:before="0" w:beforeAutospacing="0" w:after="0" w:afterAutospacing="0"/>
        <w:jc w:val="both"/>
      </w:pPr>
      <w:r w:rsidRPr="000436CA">
        <w:t>—медицинская сестра  – мониторинг медико-социального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систем.; выявление факторов, отрицательно влияющих на самочувствие и здоровье воспитанников и др.).</w:t>
      </w:r>
    </w:p>
    <w:p w:rsidR="000436CA" w:rsidRPr="000436CA" w:rsidRDefault="000436CA" w:rsidP="00043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CA" w:rsidRPr="000436CA" w:rsidRDefault="000436CA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Pr="000436CA" w:rsidRDefault="000436CA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Default="000436CA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Default="000436CA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Default="000436CA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Default="000436CA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Default="000436CA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Default="000436CA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Default="000436CA" w:rsidP="00043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Pr="00290693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Характеристика образовательного учреждения.</w:t>
      </w:r>
    </w:p>
    <w:p w:rsidR="000436CA" w:rsidRPr="00BC5F1B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МБДОУ детский сад «Радуга» п. Залари введено в эксплуатацию в 2014 году, рассчитано на 75 мест. В МБДОУ функционирует 3 группы.</w:t>
      </w:r>
    </w:p>
    <w:p w:rsidR="000436CA" w:rsidRPr="00BC5F1B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Адрес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666322, Иркутская область, Заларинский район,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п. Залари, ул. Зеленая 1а</w:t>
      </w:r>
    </w:p>
    <w:p w:rsidR="000436CA" w:rsidRPr="009D5BE9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  </w:t>
      </w:r>
      <w:r w:rsidRPr="00BC5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9D5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Pr="00BC5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mail</w:t>
      </w:r>
      <w:r w:rsidRPr="009D5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hyperlink r:id="rId9" w:history="1">
        <w:r w:rsidRPr="00526A58">
          <w:rPr>
            <w:rStyle w:val="a3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val="en-US"/>
          </w:rPr>
          <w:t>radugads</w:t>
        </w:r>
        <w:r w:rsidRPr="009D5BE9">
          <w:rPr>
            <w:rStyle w:val="a3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val="en-US"/>
          </w:rPr>
          <w:t>_62@</w:t>
        </w:r>
        <w:r w:rsidRPr="00526A58">
          <w:rPr>
            <w:rStyle w:val="a3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val="en-US"/>
          </w:rPr>
          <w:t>mail</w:t>
        </w:r>
        <w:r w:rsidRPr="009D5BE9">
          <w:rPr>
            <w:rStyle w:val="a3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val="en-US"/>
          </w:rPr>
          <w:t>.</w:t>
        </w:r>
        <w:r w:rsidRPr="00526A58">
          <w:rPr>
            <w:rStyle w:val="a3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val="en-US"/>
          </w:rPr>
          <w:t>ru</w:t>
        </w:r>
      </w:hyperlink>
    </w:p>
    <w:p w:rsidR="000436CA" w:rsidRPr="009D5BE9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  </w:t>
      </w:r>
      <w:r w:rsidRPr="00BC5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</w:t>
      </w:r>
      <w:r w:rsidRPr="009D5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C5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сайта</w:t>
      </w:r>
      <w:r w:rsidRPr="006C11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D5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– </w:t>
      </w:r>
      <w:r w:rsidRPr="00526A58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radugads</w:t>
      </w:r>
      <w:r w:rsidRPr="009D5BE9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.</w:t>
      </w:r>
      <w:r w:rsidRPr="00526A58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ucoz</w:t>
      </w:r>
    </w:p>
    <w:p w:rsidR="000436CA" w:rsidRPr="00BC5F1B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Лицензия на образовательную деятельность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–регистрационный 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№</w:t>
      </w:r>
      <w:r w:rsidRPr="006C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7254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серия 38Л01 № 0002048, выдана 31.12.2014г.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Срок действия -  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бессрочно</w:t>
      </w:r>
    </w:p>
    <w:p w:rsidR="000436CA" w:rsidRPr="00BC5F1B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0436CA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детский 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«Радуга» 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является юридическим лицом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имеет самостоятельный баланс, лицевой счет. </w:t>
      </w:r>
    </w:p>
    <w:p w:rsidR="000436CA" w:rsidRPr="00BC5F1B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Организационно-правовая форма : бюджетное учреждение. Относится к типу «дошкольная образовательная организация»</w:t>
      </w:r>
    </w:p>
    <w:p w:rsidR="000436CA" w:rsidRPr="00BC5F1B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Режим работы учреждения:</w:t>
      </w:r>
    </w:p>
    <w:p w:rsidR="000436CA" w:rsidRPr="00BC5F1B" w:rsidRDefault="000436CA" w:rsidP="000436CA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сентября по май – образовательно-воспитательный процесс;</w:t>
      </w:r>
    </w:p>
    <w:p w:rsidR="000436CA" w:rsidRDefault="000436CA" w:rsidP="000436CA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июня по август – летняя оздоровительная кампания</w:t>
      </w:r>
    </w:p>
    <w:p w:rsidR="000436CA" w:rsidRPr="00BC5F1B" w:rsidRDefault="000436CA" w:rsidP="000436CA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        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рабочая неделя – пятидневная;</w:t>
      </w:r>
    </w:p>
    <w:p w:rsidR="000436CA" w:rsidRPr="00BC5F1B" w:rsidRDefault="000436CA" w:rsidP="000436CA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длительность пребывания детей –1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часов;</w:t>
      </w:r>
    </w:p>
    <w:p w:rsidR="000436CA" w:rsidRPr="00BC5F1B" w:rsidRDefault="000436CA" w:rsidP="000436CA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  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ежедневный график работы: с 7: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</w:p>
    <w:p w:rsidR="000436CA" w:rsidRPr="00BC5F1B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0436CA" w:rsidRPr="00357B13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7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2016 - 2017 учебном году в МБДОУ функционировало 3 группы.</w:t>
      </w:r>
    </w:p>
    <w:p w:rsidR="000436CA" w:rsidRPr="00357B13" w:rsidRDefault="000436CA" w:rsidP="000436CA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7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       </w:t>
      </w:r>
      <w:r w:rsidRPr="00357B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7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младшая группа (2</w:t>
      </w:r>
      <w:r w:rsidR="00357B13" w:rsidRPr="00357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357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человек)</w:t>
      </w:r>
    </w:p>
    <w:p w:rsidR="000436CA" w:rsidRPr="00357B13" w:rsidRDefault="000436CA" w:rsidP="000436CA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7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       </w:t>
      </w:r>
      <w:r w:rsidRPr="00357B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7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 младшая – средняя </w:t>
      </w:r>
      <w:r w:rsidRPr="00357B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7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группа(30 человек)</w:t>
      </w:r>
    </w:p>
    <w:p w:rsidR="000436CA" w:rsidRPr="00357B13" w:rsidRDefault="000436CA" w:rsidP="000436CA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7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       </w:t>
      </w:r>
      <w:r w:rsidRPr="00357B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7B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старшая – подготовительная группа (30 человек)</w:t>
      </w:r>
    </w:p>
    <w:p w:rsidR="000436CA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436CA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Учредителем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детский сад «Радуга»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муниципальное образование «Заларинский район». Функции и полномочия от имени администрации муниципального образования «Заларинский район» осуществляет муниципальное казенное учреждение «Комитет по образованию администрации муниципального образования «Заларинский район » 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Руководство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ДОУ осуществляется в соответствии с Уставом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ДОУ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законодательством РФ. Документация ведётся в соответствии с перечнем документации дошкольного учреждения, утверждённый законом Российской Федерации “ 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Российской Федерации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29 декабря 2012года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273- ФЗ</w:t>
      </w:r>
      <w:r w:rsidRPr="00BC5F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СанПиН 2.4.1.3049-13.</w:t>
      </w:r>
    </w:p>
    <w:p w:rsidR="000436CA" w:rsidRPr="00BC5F1B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6CA" w:rsidRPr="00290693" w:rsidRDefault="000436CA" w:rsidP="000436CA">
      <w:pPr>
        <w:spacing w:after="0" w:line="253" w:lineRule="atLeast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Структура управления образовательным учреждением.</w:t>
      </w:r>
    </w:p>
    <w:p w:rsidR="000436CA" w:rsidRPr="00290693" w:rsidRDefault="000436CA" w:rsidP="000436CA">
      <w:pPr>
        <w:spacing w:after="0" w:line="253" w:lineRule="atLeast"/>
        <w:ind w:left="28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2.1. Нормативно-правовое обеспечение управления ДОУ</w:t>
      </w:r>
    </w:p>
    <w:p w:rsidR="000436CA" w:rsidRPr="00290693" w:rsidRDefault="000436CA" w:rsidP="000436CA">
      <w:pPr>
        <w:spacing w:after="0" w:line="253" w:lineRule="atLeast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»Радуга»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Залари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  осуществляется в соответствии с Законом Российской Федерации «Об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дошкольного образования,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 же следующими локальными документами:</w:t>
      </w:r>
    </w:p>
    <w:p w:rsidR="000436CA" w:rsidRPr="00290693" w:rsidRDefault="000436CA" w:rsidP="000436CA">
      <w:pPr>
        <w:spacing w:after="0" w:line="253" w:lineRule="atLeast"/>
        <w:ind w:left="928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Договор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между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БДОУ д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етский сад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«Радуга»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и родителями.</w:t>
      </w:r>
    </w:p>
    <w:p w:rsidR="000436CA" w:rsidRPr="00290693" w:rsidRDefault="000436CA" w:rsidP="000436CA">
      <w:pPr>
        <w:spacing w:after="0" w:line="253" w:lineRule="atLeast"/>
        <w:ind w:left="928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Трудовыми договорами между администрацией и работниками.</w:t>
      </w:r>
    </w:p>
    <w:p w:rsidR="000436CA" w:rsidRPr="00290693" w:rsidRDefault="000436CA" w:rsidP="000436CA">
      <w:pPr>
        <w:spacing w:after="0" w:line="253" w:lineRule="atLeast"/>
        <w:ind w:left="928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 внутреннего трудового распорядка</w:t>
      </w:r>
    </w:p>
    <w:p w:rsidR="000436CA" w:rsidRPr="00290693" w:rsidRDefault="000436CA" w:rsidP="000436CA">
      <w:pPr>
        <w:spacing w:after="0" w:line="253" w:lineRule="atLeast"/>
        <w:ind w:left="928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Локальны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 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</w:t>
      </w:r>
    </w:p>
    <w:p w:rsidR="000436CA" w:rsidRPr="00290693" w:rsidRDefault="000436CA" w:rsidP="000436CA">
      <w:pPr>
        <w:spacing w:after="0" w:line="253" w:lineRule="atLeast"/>
        <w:ind w:left="928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Штатн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расписание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36CA" w:rsidRPr="00290693" w:rsidRDefault="000436CA" w:rsidP="000436CA">
      <w:pPr>
        <w:spacing w:after="0" w:line="253" w:lineRule="atLeast"/>
        <w:ind w:left="928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Приказ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заведующего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</w:p>
    <w:p w:rsidR="000436CA" w:rsidRPr="00290693" w:rsidRDefault="000436CA" w:rsidP="000436CA">
      <w:pPr>
        <w:spacing w:after="0" w:line="253" w:lineRule="atLeast"/>
        <w:ind w:left="928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Должностны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инструкци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ями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определяющие обязанности работников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ДОУ.</w:t>
      </w:r>
    </w:p>
    <w:p w:rsidR="000436CA" w:rsidRPr="00290693" w:rsidRDefault="000436CA" w:rsidP="000436CA">
      <w:pPr>
        <w:spacing w:after="0" w:line="253" w:lineRule="atLeast"/>
        <w:ind w:left="928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Правила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внутреннего трудового распорядка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ДОУ.</w:t>
      </w:r>
    </w:p>
    <w:p w:rsidR="000436CA" w:rsidRPr="00290693" w:rsidRDefault="000436CA" w:rsidP="000436CA">
      <w:pPr>
        <w:spacing w:after="0" w:line="253" w:lineRule="atLeast"/>
        <w:ind w:left="928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9.</w:t>
      </w:r>
      <w:r w:rsidRPr="002906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Положение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Совете педагогов.</w:t>
      </w:r>
    </w:p>
    <w:p w:rsidR="000436CA" w:rsidRPr="00290693" w:rsidRDefault="000436CA" w:rsidP="000436CA">
      <w:pPr>
        <w:spacing w:after="0" w:line="253" w:lineRule="atLeast"/>
        <w:ind w:left="928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10.</w:t>
      </w:r>
      <w:r w:rsidRPr="00290693">
        <w:rPr>
          <w:rFonts w:ascii="Times New Roman" w:eastAsia="Times New Roman" w:hAnsi="Times New Roman" w:cs="Times New Roman"/>
          <w:color w:val="7030A0"/>
          <w:sz w:val="24"/>
          <w:szCs w:val="24"/>
        </w:rPr>
        <w:t>  </w:t>
      </w:r>
      <w:r w:rsidRPr="00526A58">
        <w:rPr>
          <w:rFonts w:ascii="Times New Roman" w:eastAsia="Times New Roman" w:hAnsi="Times New Roman" w:cs="Times New Roman"/>
          <w:sz w:val="24"/>
          <w:szCs w:val="24"/>
        </w:rPr>
        <w:t>Программой организации внутренней системы оценки качества образования (ВСОКО)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 бюджетном дошкольном образовательном учреждении детский сад «Радуга»</w:t>
      </w:r>
      <w:r w:rsidRPr="00526A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6CA" w:rsidRPr="00290693" w:rsidRDefault="000436CA" w:rsidP="000436CA">
      <w:pPr>
        <w:spacing w:after="0" w:line="253" w:lineRule="atLeast"/>
        <w:ind w:left="928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29069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.</w:t>
      </w:r>
      <w:r w:rsidRPr="00290693">
        <w:rPr>
          <w:rFonts w:ascii="Times New Roman" w:eastAsia="Times New Roman" w:hAnsi="Times New Roman" w:cs="Times New Roman"/>
          <w:color w:val="7030A0"/>
          <w:sz w:val="24"/>
          <w:szCs w:val="24"/>
        </w:rPr>
        <w:t>  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 об оплате труда работников МБДОУ</w:t>
      </w:r>
    </w:p>
    <w:p w:rsidR="000436CA" w:rsidRPr="00683BB3" w:rsidRDefault="000436CA" w:rsidP="000436CA">
      <w:pPr>
        <w:spacing w:after="0" w:line="253" w:lineRule="atLeast"/>
        <w:ind w:left="426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продолжалась работа по созданию и обогащению нормативно- информационного обеспечения управления. Использовались  унифицированные формы оформления приказов. Управление осуществляется на аналитическом уровне</w:t>
      </w:r>
      <w:r w:rsidRPr="00683BB3">
        <w:rPr>
          <w:rFonts w:ascii="Georgia" w:eastAsia="Times New Roman" w:hAnsi="Georgia" w:cs="Times New Roman"/>
          <w:color w:val="000000"/>
          <w:sz w:val="19"/>
        </w:rPr>
        <w:t>.</w:t>
      </w:r>
    </w:p>
    <w:p w:rsidR="000436CA" w:rsidRPr="00290693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2.2.  Формы и структура управления</w:t>
      </w:r>
    </w:p>
    <w:p w:rsidR="000436CA" w:rsidRPr="00290693" w:rsidRDefault="000436CA" w:rsidP="000436CA">
      <w:pPr>
        <w:spacing w:after="0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дошкольным образовательным учреждением осуществляется на основе принципов демократии, гласности, открытости и самоуправления. Работа заведующего регламентирована должностн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позволяет регламентировать деятельность членов управленческого звена с учетом выполнения основных управленческих функции. Органами самоуправления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являются: Совет педагогов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работников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осуществляют свою деятельность в соответствии с Федеральным законом «Об образовании в Российской Федерации», Положениями.</w:t>
      </w:r>
    </w:p>
    <w:p w:rsidR="000436CA" w:rsidRPr="00290693" w:rsidRDefault="000436CA" w:rsidP="000436CA">
      <w:pPr>
        <w:spacing w:after="0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включает в себя все элементы управления, которые свойственны современному дошкольному образовательному учреждению. К настоящему времени в учреждении сложилась следующая структура 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ДОУ:</w:t>
      </w:r>
    </w:p>
    <w:p w:rsidR="000436CA" w:rsidRPr="00290693" w:rsidRDefault="000436CA" w:rsidP="000436CA">
      <w:pPr>
        <w:spacing w:after="0" w:line="253" w:lineRule="atLeast"/>
        <w:ind w:left="28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стратегического управления,</w:t>
      </w:r>
    </w:p>
    <w:p w:rsidR="000436CA" w:rsidRPr="00290693" w:rsidRDefault="000436CA" w:rsidP="000436CA">
      <w:pPr>
        <w:spacing w:after="0" w:line="253" w:lineRule="atLeast"/>
        <w:ind w:left="28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тактического управления,</w:t>
      </w:r>
    </w:p>
    <w:p w:rsidR="000436CA" w:rsidRPr="00290693" w:rsidRDefault="000436CA" w:rsidP="000436CA">
      <w:pPr>
        <w:spacing w:after="0" w:line="253" w:lineRule="atLeast"/>
        <w:ind w:left="28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оперативного управления,</w:t>
      </w:r>
    </w:p>
    <w:p w:rsidR="000436CA" w:rsidRPr="00290693" w:rsidRDefault="000436CA" w:rsidP="000436CA">
      <w:pPr>
        <w:spacing w:after="0" w:line="253" w:lineRule="atLeast"/>
        <w:ind w:left="28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управления деятельности детей.</w:t>
      </w:r>
    </w:p>
    <w:p w:rsidR="000436CA" w:rsidRPr="00290693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организационной структуре 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часть полномочий делегирована на нижестоящие уровни, что способствует развитию демократизации образовательного процесса, демократизации и гуманизации отношений в педагогическом коллективе. Такое делегирование и относительная автономность в осуществлении управленческой деятельности привела к созданию системы рациональной организации и ответственности на всех уровнях 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0436CA" w:rsidRPr="00290693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Организационно-правовым документом, в котором закреплены структура, функции, права и обязанности дошкольного образовательного учреждения, вытекающие из Федерального закона «Об образовании в Российской Федерации», Порядка организации и осуществления образовательной деятельности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примерной 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образования, является Устав.</w:t>
      </w:r>
    </w:p>
    <w:p w:rsidR="000436CA" w:rsidRPr="00DC5C06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Условия осуществления образовательного процесса</w:t>
      </w:r>
    </w:p>
    <w:p w:rsidR="000436CA" w:rsidRPr="00290693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Целью 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образовательной деятельности по образовательной программе дошкольного образования, присмотру и уходу за детьми. </w:t>
      </w:r>
    </w:p>
    <w:p w:rsidR="000436CA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Учреждения:</w:t>
      </w:r>
    </w:p>
    <w:p w:rsidR="000436CA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3025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общей культуры у дошкольников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0436CA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развитие физических, нравственных, эстетических и личностных качеств с учетом возрастных и индивидуальных особенностей каждого ребенка;</w:t>
      </w:r>
    </w:p>
    <w:p w:rsidR="000436CA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-формирование предпосылок учебной деятельности у воспитанников;</w:t>
      </w:r>
    </w:p>
    <w:p w:rsidR="000436CA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сохранение и укрепление здоровья детей дошкольного возраста;</w:t>
      </w:r>
    </w:p>
    <w:p w:rsidR="000436CA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-предоставление родителям (законным представителям) методической, психолого-педагогической, диагностической и консультативной помощи по вопросам воспитания и обучения детей.  </w:t>
      </w:r>
    </w:p>
    <w:p w:rsidR="000436CA" w:rsidRPr="00302540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0436CA" w:rsidRDefault="000436CA" w:rsidP="000436CA">
      <w:pPr>
        <w:spacing w:after="0" w:line="240" w:lineRule="auto"/>
        <w:ind w:left="644" w:hanging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</w:pPr>
      <w:r w:rsidRPr="00DC5C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3.1</w:t>
      </w:r>
      <w:r w:rsidRPr="00DC5C06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> </w:t>
      </w:r>
      <w:r w:rsidRPr="00DC5C0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 </w:t>
      </w:r>
      <w:r w:rsidRPr="00DC5C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Сведения о количественном и качественном составе педагогических работников</w:t>
      </w:r>
    </w:p>
    <w:p w:rsidR="000436CA" w:rsidRPr="00DC5C06" w:rsidRDefault="000436CA" w:rsidP="000436CA">
      <w:pPr>
        <w:spacing w:after="0" w:line="240" w:lineRule="auto"/>
        <w:ind w:left="644" w:hanging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436CA" w:rsidRDefault="000436CA" w:rsidP="000436CA">
      <w:pPr>
        <w:spacing w:after="0" w:line="25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На данный момент дошкольное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укомплектовано</w:t>
      </w:r>
      <w:r w:rsidRPr="005571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не 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тью педагогами, имеется одна вакантная ставка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Педагогический коллектив продолжает работу над повышением качества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МБ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сравнению с прошлым учебным годом несколько изменился пед. состав работников: два педагога уволились по состоянию здоровья</w:t>
      </w:r>
    </w:p>
    <w:p w:rsidR="000436CA" w:rsidRPr="00290693" w:rsidRDefault="000436CA" w:rsidP="000436CA">
      <w:pPr>
        <w:spacing w:after="0" w:line="25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настоящее время п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едагогический коллектив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 в следующем составе</w:t>
      </w: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pPr w:leftFromText="180" w:rightFromText="180" w:vertAnchor="text"/>
        <w:tblW w:w="5880" w:type="dxa"/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9207"/>
        <w:gridCol w:w="222"/>
      </w:tblGrid>
      <w:tr w:rsidR="000436CA" w:rsidRPr="00290693" w:rsidTr="000436CA">
        <w:trPr>
          <w:trHeight w:val="155"/>
        </w:trPr>
        <w:tc>
          <w:tcPr>
            <w:tcW w:w="4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Style w:val="a4"/>
              <w:tblpPr w:leftFromText="180" w:rightFromText="180" w:vertAnchor="text" w:horzAnchor="margin" w:tblpY="167"/>
              <w:tblW w:w="9067" w:type="dxa"/>
              <w:tblLook w:val="04A0"/>
            </w:tblPr>
            <w:tblGrid>
              <w:gridCol w:w="446"/>
              <w:gridCol w:w="1744"/>
              <w:gridCol w:w="1274"/>
              <w:gridCol w:w="2006"/>
              <w:gridCol w:w="3597"/>
            </w:tblGrid>
            <w:tr w:rsidR="000436CA" w:rsidRPr="001119B3" w:rsidTr="000436CA">
              <w:trPr>
                <w:trHeight w:val="693"/>
              </w:trPr>
              <w:tc>
                <w:tcPr>
                  <w:tcW w:w="447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№</w:t>
                  </w:r>
                </w:p>
              </w:tc>
              <w:tc>
                <w:tcPr>
                  <w:tcW w:w="1626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Ф.И.О.</w:t>
                  </w:r>
                </w:p>
              </w:tc>
              <w:tc>
                <w:tcPr>
                  <w:tcW w:w="1275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Дата рождения</w:t>
                  </w:r>
                </w:p>
              </w:tc>
              <w:tc>
                <w:tcPr>
                  <w:tcW w:w="2034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Занимаемая должность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образование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 xml:space="preserve">№ диплома , 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специальность</w:t>
                  </w:r>
                </w:p>
                <w:p w:rsidR="000436CA" w:rsidRPr="001E07B1" w:rsidRDefault="000436CA" w:rsidP="000436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</w:p>
              </w:tc>
            </w:tr>
            <w:tr w:rsidR="000436CA" w:rsidRPr="001119B3" w:rsidTr="000436CA">
              <w:tc>
                <w:tcPr>
                  <w:tcW w:w="447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626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Иванова Елена Павловна</w:t>
                  </w:r>
                </w:p>
              </w:tc>
              <w:tc>
                <w:tcPr>
                  <w:tcW w:w="1275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27.03.1962</w:t>
                  </w:r>
                </w:p>
              </w:tc>
              <w:tc>
                <w:tcPr>
                  <w:tcW w:w="2034" w:type="dxa"/>
                  <w:tcBorders>
                    <w:bottom w:val="single" w:sz="4" w:space="0" w:color="auto"/>
                  </w:tcBorders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заведующий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высшее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Преподаватель дошкольной педагогики и психологии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высшее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ЭВ №51356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</w:p>
              </w:tc>
            </w:tr>
            <w:tr w:rsidR="000436CA" w:rsidRPr="001119B3" w:rsidTr="000436CA">
              <w:tc>
                <w:tcPr>
                  <w:tcW w:w="447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1626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Вавилова Светлана Анатольевна</w:t>
                  </w:r>
                </w:p>
              </w:tc>
              <w:tc>
                <w:tcPr>
                  <w:tcW w:w="1275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05.02.1971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</w:tcBorders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воспитатель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 xml:space="preserve">учитель начальных классов, </w:t>
                  </w:r>
                </w:p>
                <w:p w:rsidR="000436CA" w:rsidRPr="001E07B1" w:rsidRDefault="000436CA" w:rsidP="000436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  <w:t>ЭВ №513 566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  <w:t>высшее, ИГПИ 1997г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№382403211338( диплом о профессиональной переподготовке -дошкольное образование)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</w:p>
              </w:tc>
            </w:tr>
            <w:tr w:rsidR="000436CA" w:rsidRPr="001119B3" w:rsidTr="000436CA">
              <w:tc>
                <w:tcPr>
                  <w:tcW w:w="447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1626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Андреева Анита Михайловна</w:t>
                  </w:r>
                </w:p>
              </w:tc>
              <w:tc>
                <w:tcPr>
                  <w:tcW w:w="1275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18.01.1990</w:t>
                  </w:r>
                </w:p>
              </w:tc>
              <w:tc>
                <w:tcPr>
                  <w:tcW w:w="2034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воспитатель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среднее специальное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38 СПА №0002925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дошкольное образование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</w:p>
              </w:tc>
            </w:tr>
            <w:tr w:rsidR="000436CA" w:rsidRPr="001119B3" w:rsidTr="000436CA">
              <w:tc>
                <w:tcPr>
                  <w:tcW w:w="447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1626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Истомина Елена Анатольевна</w:t>
                  </w:r>
                </w:p>
              </w:tc>
              <w:tc>
                <w:tcPr>
                  <w:tcW w:w="1275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02.07.1969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</w:tcBorders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воспитатель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среднее специальное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МТ-</w:t>
                  </w: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val="en-US"/>
                    </w:rPr>
                    <w:t>I</w:t>
                  </w: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№ 073072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Дошкольное воспитание</w:t>
                  </w:r>
                </w:p>
                <w:p w:rsidR="000436CA" w:rsidRPr="001E07B1" w:rsidRDefault="000436CA" w:rsidP="000436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</w:p>
              </w:tc>
            </w:tr>
            <w:tr w:rsidR="000436CA" w:rsidRPr="001119B3" w:rsidTr="000436CA">
              <w:tc>
                <w:tcPr>
                  <w:tcW w:w="447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1626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Молявко Марина Николаевна</w:t>
                  </w:r>
                </w:p>
              </w:tc>
              <w:tc>
                <w:tcPr>
                  <w:tcW w:w="1275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30.05.1968</w:t>
                  </w:r>
                </w:p>
              </w:tc>
              <w:tc>
                <w:tcPr>
                  <w:tcW w:w="2034" w:type="dxa"/>
                  <w:tcBorders>
                    <w:bottom w:val="single" w:sz="4" w:space="0" w:color="auto"/>
                  </w:tcBorders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воспитатель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среднее специальное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ЛТ №478690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дошкольное воспитание</w:t>
                  </w:r>
                </w:p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</w:p>
              </w:tc>
            </w:tr>
            <w:tr w:rsidR="000436CA" w:rsidRPr="001119B3" w:rsidTr="000436CA">
              <w:tc>
                <w:tcPr>
                  <w:tcW w:w="447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1626" w:type="dxa"/>
                </w:tcPr>
                <w:p w:rsidR="000436CA" w:rsidRPr="001E07B1" w:rsidRDefault="000436CA" w:rsidP="000436CA">
                  <w:pPr>
                    <w:ind w:left="203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  <w:t>Столбова Алла Вячеславовна</w:t>
                  </w:r>
                </w:p>
              </w:tc>
              <w:tc>
                <w:tcPr>
                  <w:tcW w:w="1275" w:type="dxa"/>
                </w:tcPr>
                <w:p w:rsidR="000436CA" w:rsidRPr="001E07B1" w:rsidRDefault="000436CA" w:rsidP="000436CA">
                  <w:pPr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  <w:t>21.07.1981</w:t>
                  </w:r>
                </w:p>
              </w:tc>
              <w:tc>
                <w:tcPr>
                  <w:tcW w:w="2034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  <w:t>воспитатель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  <w:t>высшее, ВСБ 0760856.2005г</w:t>
                  </w:r>
                </w:p>
                <w:p w:rsidR="000436CA" w:rsidRPr="001E07B1" w:rsidRDefault="000436CA" w:rsidP="001E07B1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FF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  <w:t xml:space="preserve">ГОУ ИГПУ </w:t>
                  </w:r>
                </w:p>
                <w:p w:rsidR="001E07B1" w:rsidRPr="001E07B1" w:rsidRDefault="001E07B1" w:rsidP="001E07B1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hAnsi="Times New Roman" w:cs="Times New Roman"/>
                    </w:rPr>
                    <w:t>курсовая переподготовка по направлению «Дошкольное образование»  ОГАОУ ДПО ИРО</w:t>
                  </w:r>
                </w:p>
              </w:tc>
            </w:tr>
            <w:tr w:rsidR="000436CA" w:rsidRPr="001119B3" w:rsidTr="000436CA">
              <w:tc>
                <w:tcPr>
                  <w:tcW w:w="447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</w:p>
              </w:tc>
              <w:tc>
                <w:tcPr>
                  <w:tcW w:w="1626" w:type="dxa"/>
                </w:tcPr>
                <w:p w:rsidR="000436CA" w:rsidRPr="001E07B1" w:rsidRDefault="000436CA" w:rsidP="000436CA">
                  <w:pPr>
                    <w:ind w:left="203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  <w:t>Темникова Анна Григорьевна</w:t>
                  </w:r>
                </w:p>
              </w:tc>
              <w:tc>
                <w:tcPr>
                  <w:tcW w:w="1275" w:type="dxa"/>
                </w:tcPr>
                <w:p w:rsidR="000436CA" w:rsidRPr="001E07B1" w:rsidRDefault="000436CA" w:rsidP="000436CA">
                  <w:pPr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  <w:t>18.07.1973</w:t>
                  </w:r>
                </w:p>
              </w:tc>
              <w:tc>
                <w:tcPr>
                  <w:tcW w:w="2034" w:type="dxa"/>
                </w:tcPr>
                <w:p w:rsidR="000436CA" w:rsidRPr="001E07B1" w:rsidRDefault="000436CA" w:rsidP="000436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</w:pPr>
                  <w:r w:rsidRPr="001E07B1"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  <w:t>муз .руководитель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36CA" w:rsidRPr="001E07B1" w:rsidRDefault="001E07B1" w:rsidP="000436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ЧОУ ДПО «Образовательный центр «Открытое образование»</w:t>
                  </w:r>
                </w:p>
              </w:tc>
            </w:tr>
            <w:tr w:rsidR="000436CA" w:rsidRPr="001119B3" w:rsidTr="000436CA">
              <w:tc>
                <w:tcPr>
                  <w:tcW w:w="447" w:type="dxa"/>
                </w:tcPr>
                <w:p w:rsidR="000436CA" w:rsidRPr="001E07B1" w:rsidRDefault="000436CA" w:rsidP="000436CA">
                  <w:pPr>
                    <w:spacing w:line="253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</w:rPr>
                  </w:pPr>
                </w:p>
              </w:tc>
              <w:tc>
                <w:tcPr>
                  <w:tcW w:w="1626" w:type="dxa"/>
                </w:tcPr>
                <w:p w:rsidR="00357B13" w:rsidRDefault="00357B13" w:rsidP="000436CA">
                  <w:pPr>
                    <w:ind w:left="203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</w:rPr>
                    <w:t>Суворова</w:t>
                  </w:r>
                </w:p>
                <w:p w:rsidR="000436CA" w:rsidRPr="00357B13" w:rsidRDefault="000436CA" w:rsidP="000436CA">
                  <w:pPr>
                    <w:ind w:left="203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</w:rPr>
                  </w:pPr>
                  <w:r w:rsidRPr="00357B13"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</w:rPr>
                    <w:t>Валентина Михайловна</w:t>
                  </w:r>
                </w:p>
              </w:tc>
              <w:tc>
                <w:tcPr>
                  <w:tcW w:w="1275" w:type="dxa"/>
                </w:tcPr>
                <w:p w:rsidR="000436CA" w:rsidRPr="00357B13" w:rsidRDefault="000436CA" w:rsidP="000436CA">
                  <w:pPr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</w:rPr>
                  </w:pPr>
                  <w:r w:rsidRPr="00357B13"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</w:rPr>
                    <w:t>12.11.1988</w:t>
                  </w:r>
                </w:p>
              </w:tc>
              <w:tc>
                <w:tcPr>
                  <w:tcW w:w="2034" w:type="dxa"/>
                </w:tcPr>
                <w:p w:rsidR="000436CA" w:rsidRPr="00357B13" w:rsidRDefault="000436CA" w:rsidP="000436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</w:rPr>
                  </w:pPr>
                  <w:r w:rsidRPr="00357B13"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</w:rPr>
                    <w:t>воспитатель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</w:tcBorders>
                </w:tcPr>
                <w:p w:rsidR="000436CA" w:rsidRPr="00357B13" w:rsidRDefault="000436CA" w:rsidP="000436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</w:rPr>
                  </w:pPr>
                  <w:r w:rsidRPr="00357B13">
                    <w:rPr>
                      <w:rFonts w:ascii="Times New Roman" w:eastAsia="Times New Roman" w:hAnsi="Times New Roman" w:cs="Times New Roman"/>
                      <w:bCs/>
                      <w:bdr w:val="none" w:sz="0" w:space="0" w:color="auto" w:frame="1"/>
                    </w:rPr>
                    <w:t>среднее специальное, диплом 113824 0421672,11.06.2016г.</w:t>
                  </w:r>
                </w:p>
              </w:tc>
            </w:tr>
          </w:tbl>
          <w:p w:rsidR="000436CA" w:rsidRPr="001119B3" w:rsidRDefault="000436CA" w:rsidP="000436CA">
            <w:pPr>
              <w:spacing w:after="0" w:line="15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290693" w:rsidRDefault="000436CA" w:rsidP="000436CA">
            <w:pPr>
              <w:spacing w:after="0" w:line="155" w:lineRule="atLeast"/>
              <w:ind w:firstLine="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6CA" w:rsidRPr="00DA197A" w:rsidTr="000436CA">
        <w:trPr>
          <w:trHeight w:val="155"/>
        </w:trPr>
        <w:tc>
          <w:tcPr>
            <w:tcW w:w="4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1119B3" w:rsidRDefault="000436CA" w:rsidP="000436CA">
            <w:pPr>
              <w:spacing w:after="0" w:line="15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DA197A" w:rsidRDefault="000436CA" w:rsidP="000436CA">
            <w:pPr>
              <w:spacing w:after="0" w:line="155" w:lineRule="atLeast"/>
              <w:ind w:firstLine="18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436CA" w:rsidRPr="00290693" w:rsidTr="000436CA">
        <w:trPr>
          <w:trHeight w:val="155"/>
        </w:trPr>
        <w:tc>
          <w:tcPr>
            <w:tcW w:w="4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1119B3" w:rsidRDefault="000436CA" w:rsidP="000436CA">
            <w:pPr>
              <w:spacing w:after="0" w:line="15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290693" w:rsidRDefault="000436CA" w:rsidP="000436CA">
            <w:pPr>
              <w:spacing w:after="0" w:line="155" w:lineRule="atLeast"/>
              <w:ind w:firstLine="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6CA" w:rsidRPr="00290693" w:rsidTr="000436CA">
        <w:trPr>
          <w:trHeight w:val="155"/>
        </w:trPr>
        <w:tc>
          <w:tcPr>
            <w:tcW w:w="4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1119B3" w:rsidRDefault="000436CA" w:rsidP="000436CA">
            <w:pPr>
              <w:spacing w:after="0" w:line="15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290693" w:rsidRDefault="000436CA" w:rsidP="000436CA">
            <w:pPr>
              <w:spacing w:after="0" w:line="155" w:lineRule="atLeast"/>
              <w:ind w:firstLine="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6CA" w:rsidRPr="00290693" w:rsidTr="000436CA">
        <w:trPr>
          <w:trHeight w:val="80"/>
        </w:trPr>
        <w:tc>
          <w:tcPr>
            <w:tcW w:w="4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290693" w:rsidRDefault="000436CA" w:rsidP="000436CA">
            <w:pPr>
              <w:spacing w:after="0" w:line="15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290693" w:rsidRDefault="000436CA" w:rsidP="000436CA">
            <w:pPr>
              <w:spacing w:after="0" w:line="155" w:lineRule="atLeast"/>
              <w:ind w:firstLine="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36CA" w:rsidRPr="004C576A" w:rsidRDefault="000436CA" w:rsidP="000436CA">
      <w:pPr>
        <w:spacing w:after="0" w:line="253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видно из приведенной выше таблицы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 все педагоги имеют специальную подготовку специальной подготовки по дошкольному образованию.</w:t>
      </w:r>
    </w:p>
    <w:p w:rsidR="000436CA" w:rsidRPr="004C576A" w:rsidRDefault="000436CA" w:rsidP="000436CA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6CA" w:rsidRPr="005E4A1A" w:rsidRDefault="000436CA" w:rsidP="000436CA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Образование педагогов</w:t>
      </w:r>
    </w:p>
    <w:p w:rsidR="000436CA" w:rsidRPr="005E4A1A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36CA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6CA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97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19050" t="0" r="1905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0436CA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6CA" w:rsidRDefault="000436CA" w:rsidP="000436CA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36CA" w:rsidRDefault="000436CA" w:rsidP="000436CA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36CA" w:rsidRDefault="000436CA" w:rsidP="000436CA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4248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ведения о педагогическом стаже  работников</w:t>
      </w:r>
    </w:p>
    <w:p w:rsidR="000436CA" w:rsidRDefault="000436CA" w:rsidP="000436CA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07B1" w:rsidRDefault="001E07B1" w:rsidP="001E07B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педагогических кадров по образованию и стажу</w:t>
      </w:r>
    </w:p>
    <w:tbl>
      <w:tblPr>
        <w:tblStyle w:val="a4"/>
        <w:tblW w:w="0" w:type="auto"/>
        <w:tblInd w:w="720" w:type="dxa"/>
        <w:tblLook w:val="04A0"/>
      </w:tblPr>
      <w:tblGrid>
        <w:gridCol w:w="1445"/>
        <w:gridCol w:w="1446"/>
        <w:gridCol w:w="1453"/>
        <w:gridCol w:w="2174"/>
        <w:gridCol w:w="2191"/>
      </w:tblGrid>
      <w:tr w:rsidR="001E07B1" w:rsidRPr="00C90A04" w:rsidTr="00272620">
        <w:tc>
          <w:tcPr>
            <w:tcW w:w="4425" w:type="dxa"/>
            <w:gridSpan w:val="3"/>
          </w:tcPr>
          <w:p w:rsidR="001E07B1" w:rsidRPr="00C90A04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04">
              <w:rPr>
                <w:rFonts w:ascii="Times New Roman" w:hAnsi="Times New Roman" w:cs="Times New Roman"/>
                <w:sz w:val="24"/>
                <w:szCs w:val="24"/>
              </w:rPr>
              <w:t>стаж педагогов</w:t>
            </w:r>
          </w:p>
        </w:tc>
        <w:tc>
          <w:tcPr>
            <w:tcW w:w="4426" w:type="dxa"/>
            <w:gridSpan w:val="2"/>
          </w:tcPr>
          <w:p w:rsidR="001E07B1" w:rsidRPr="00C90A04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</w:tr>
      <w:tr w:rsidR="001E07B1" w:rsidRPr="00C90A04" w:rsidTr="00272620">
        <w:tc>
          <w:tcPr>
            <w:tcW w:w="1475" w:type="dxa"/>
          </w:tcPr>
          <w:p w:rsidR="001E07B1" w:rsidRPr="00C90A04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0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75" w:type="dxa"/>
          </w:tcPr>
          <w:p w:rsidR="001E07B1" w:rsidRPr="00C90A04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04">
              <w:rPr>
                <w:rFonts w:ascii="Times New Roman" w:hAnsi="Times New Roman" w:cs="Times New Roman"/>
                <w:sz w:val="24"/>
                <w:szCs w:val="24"/>
              </w:rPr>
              <w:t>2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A0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75" w:type="dxa"/>
          </w:tcPr>
          <w:p w:rsidR="001E07B1" w:rsidRPr="00C90A04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04">
              <w:rPr>
                <w:rFonts w:ascii="Times New Roman" w:hAnsi="Times New Roman" w:cs="Times New Roman"/>
                <w:sz w:val="24"/>
                <w:szCs w:val="24"/>
              </w:rPr>
              <w:t>от 15 и более</w:t>
            </w:r>
          </w:p>
        </w:tc>
        <w:tc>
          <w:tcPr>
            <w:tcW w:w="2213" w:type="dxa"/>
          </w:tcPr>
          <w:p w:rsidR="001E07B1" w:rsidRPr="00C90A04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13" w:type="dxa"/>
          </w:tcPr>
          <w:p w:rsidR="001E07B1" w:rsidRPr="00C90A04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</w:tr>
      <w:tr w:rsidR="001E07B1" w:rsidRPr="00C90A04" w:rsidTr="00272620">
        <w:tc>
          <w:tcPr>
            <w:tcW w:w="1475" w:type="dxa"/>
          </w:tcPr>
          <w:p w:rsidR="001E07B1" w:rsidRPr="00C90A04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1E07B1" w:rsidRPr="00C90A04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1E07B1" w:rsidRPr="00C90A04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1E07B1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1E07B1" w:rsidRDefault="001E07B1" w:rsidP="002726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436CA" w:rsidRPr="004248D1" w:rsidRDefault="000436CA" w:rsidP="000436CA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36CA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6CA" w:rsidRDefault="000436CA" w:rsidP="000436CA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436CA" w:rsidRPr="00290693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результате целенаправленной работы с кадрами:</w:t>
      </w:r>
    </w:p>
    <w:p w:rsidR="000436CA" w:rsidRPr="006A7B76" w:rsidRDefault="000436CA" w:rsidP="000436CA">
      <w:pPr>
        <w:pStyle w:val="a5"/>
        <w:numPr>
          <w:ilvl w:val="0"/>
          <w:numId w:val="1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активизировалась работа педагогов на педсоветах, консультациях, семинарах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конкурсах изменилась</w:t>
      </w:r>
      <w:r w:rsidRPr="006A7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содержательная сторона их проведения;</w:t>
      </w:r>
    </w:p>
    <w:p w:rsidR="000436CA" w:rsidRPr="006A7B76" w:rsidRDefault="000436CA" w:rsidP="000436CA">
      <w:pPr>
        <w:pStyle w:val="a5"/>
        <w:numPr>
          <w:ilvl w:val="0"/>
          <w:numId w:val="2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пополнилась предметно-развивающая среда в группах, спортивном зале;</w:t>
      </w:r>
    </w:p>
    <w:p w:rsidR="000436CA" w:rsidRPr="006A7B76" w:rsidRDefault="000436CA" w:rsidP="000436CA">
      <w:pPr>
        <w:pStyle w:val="a5"/>
        <w:numPr>
          <w:ilvl w:val="0"/>
          <w:numId w:val="2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улучшилось качество планирования воспитательно-образовательной работы с детьми;</w:t>
      </w:r>
    </w:p>
    <w:p w:rsidR="000436CA" w:rsidRPr="006A7B76" w:rsidRDefault="000436CA" w:rsidP="000436CA">
      <w:pPr>
        <w:pStyle w:val="a5"/>
        <w:numPr>
          <w:ilvl w:val="0"/>
          <w:numId w:val="2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систематизировались знания воспитателей в теоретических вопросах;</w:t>
      </w:r>
    </w:p>
    <w:p w:rsidR="000436CA" w:rsidRPr="006A7B76" w:rsidRDefault="000436CA" w:rsidP="000436CA">
      <w:pPr>
        <w:pStyle w:val="a5"/>
        <w:numPr>
          <w:ilvl w:val="0"/>
          <w:numId w:val="2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наметилась тенденция по отказу от сложившихся стереотипов в работе по поиску инновационных методов и приёмов;</w:t>
      </w:r>
    </w:p>
    <w:p w:rsidR="000436CA" w:rsidRPr="006A7B76" w:rsidRDefault="000436CA" w:rsidP="000436CA">
      <w:pPr>
        <w:pStyle w:val="a5"/>
        <w:numPr>
          <w:ilvl w:val="0"/>
          <w:numId w:val="2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стала осуществляться коррекционная работа с детьми на основе педагогической диагностики;</w:t>
      </w:r>
    </w:p>
    <w:p w:rsidR="000436CA" w:rsidRDefault="000436CA" w:rsidP="000436CA">
      <w:pPr>
        <w:spacing w:after="0" w:line="253" w:lineRule="atLeast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906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активнее внедряются новые формы работы с родителями.</w:t>
      </w:r>
    </w:p>
    <w:p w:rsidR="000436CA" w:rsidRPr="002370B9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7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</w:p>
    <w:p w:rsidR="000436CA" w:rsidRPr="00272620" w:rsidRDefault="000436CA" w:rsidP="000436CA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2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Выводы:</w:t>
      </w:r>
      <w:r w:rsidRPr="002726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Анализируя кадровое обеспечение учреждения можно сделать вывод, что,  не смотря изменения в кадровом составе,  работа продолжается без сбоев.</w:t>
      </w:r>
      <w:r w:rsidRPr="002726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26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Система методических мероприятий, повышающих профессиональную компетентность педагогов, их организация и проведение, расширили профессиональные интересы, способствовали развитию поисково-творческой деятельности, проявлению инициативы, самостоятельности и взаимодоверия. </w:t>
      </w:r>
    </w:p>
    <w:p w:rsidR="000436CA" w:rsidRPr="00204035" w:rsidRDefault="000436CA" w:rsidP="000436CA">
      <w:pPr>
        <w:spacing w:after="0" w:line="253" w:lineRule="atLeast"/>
        <w:ind w:left="42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035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Материально-технические условия осуществления образовательного процесса. </w:t>
      </w:r>
    </w:p>
    <w:p w:rsidR="000436CA" w:rsidRDefault="000436CA" w:rsidP="000436CA">
      <w:pPr>
        <w:spacing w:after="0" w:line="253" w:lineRule="atLeast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Проектом предусмотрен  детский сад на 75 посещений. Проект выполнен в соответствии с действующими нормами и правилами СНиП 31-06-2009, СанПиН 2.4.1. 3049-2013.</w:t>
      </w:r>
    </w:p>
    <w:p w:rsidR="000436CA" w:rsidRDefault="000436CA" w:rsidP="000436CA">
      <w:pPr>
        <w:spacing w:after="0" w:line="253" w:lineRule="atLeast"/>
        <w:ind w:left="142" w:firstLine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Детский сад имеет три группы. Каждая группа имеет следующий набор помещений: раздевалка, групповая, буфетная, туалетная, спальня. Каждое помещение оснащено соответствующей мебелью и инвентарем. </w:t>
      </w:r>
    </w:p>
    <w:p w:rsidR="000436CA" w:rsidRDefault="000436CA" w:rsidP="000436CA">
      <w:pPr>
        <w:spacing w:after="0" w:line="253" w:lineRule="atLeast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Отделение пищеблока размещено в нескольких отдельных помещениях: раздаточная, горя</w:t>
      </w:r>
      <w:r w:rsidR="00272620">
        <w:rPr>
          <w:rFonts w:ascii="Times New Roman" w:eastAsia="Times New Roman" w:hAnsi="Times New Roman" w:cs="Times New Roman"/>
          <w:bCs/>
          <w:sz w:val="24"/>
          <w:szCs w:val="24"/>
        </w:rPr>
        <w:t>чий цех, мясо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рыбный цех, холодный цех, мойка кухонной посуды, овощной цех, цех первичной обработки овощей, кладовые, комната персонала. Все помещения оснащены соответствующим оборудованием : электрические печи, жарочный шкаф, электрические сковороды, холодильные шкафы, мясорубка, овощерезки, картофелечистка, хлеборезка, мойки  и пр.</w:t>
      </w:r>
    </w:p>
    <w:p w:rsidR="000436CA" w:rsidRDefault="000436CA" w:rsidP="000436CA">
      <w:pPr>
        <w:spacing w:after="0" w:line="253" w:lineRule="atLeast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Помещение прачечной состоит из трех отдельных комнат: помещение для стирки, гладильная, помещение для чистого белья. Оснащено бельевыми шкафами, стиральными машинами, сушильной</w:t>
      </w:r>
      <w:r w:rsidR="0027262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машиной, гладильным календарё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м.</w:t>
      </w:r>
    </w:p>
    <w:p w:rsidR="000436CA" w:rsidRDefault="000436CA" w:rsidP="000436CA">
      <w:pPr>
        <w:spacing w:after="0" w:line="253" w:lineRule="atLeast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первом этаже размещен и медицинский блок состоящий из трех помещений : кабинет мед сестры, процедурная, изолятор.   Мед кабинет оснащен ростомером, весами, соответствующей мебелью, холодильником, детским тонометром, электронным градусником. Нет оборудования для оказания первой помощи при переломах,  определения плоскостопия.</w:t>
      </w:r>
    </w:p>
    <w:p w:rsidR="000436CA" w:rsidRPr="002F39EE" w:rsidRDefault="000436CA" w:rsidP="000436CA">
      <w:pPr>
        <w:spacing w:after="0" w:line="253" w:lineRule="atLeast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 втором  этаже расположен актовый зал, который выполняет функции музыкального зала и спортивного.</w:t>
      </w:r>
    </w:p>
    <w:p w:rsidR="000436CA" w:rsidRPr="00683BB3" w:rsidRDefault="000436CA" w:rsidP="000436C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учреждения располагается на отдельном 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площадью 1700 кв.м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, с металлическим ограждением по всему периметру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освещена 45 светильниками.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Здание детского сада капитального исполнения, двухэтажное. Групповые ячейки изолированы, принадлежат каждой детской группе. </w:t>
      </w:r>
    </w:p>
    <w:p w:rsidR="000436CA" w:rsidRPr="00683BB3" w:rsidRDefault="000436CA" w:rsidP="000436C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ДОУ оборудовано системами вентиляции, центрального отопления, холодного и горячего водоснабжения, канализацией  в соответствии с требованиями СанПиН 2.4.1.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3049-13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ДОУ обеспечено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привозной питьевой водой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.  Соблюдается температурный режим, относительная влажность воздуха, режим проветривания в групповых помещениях.</w:t>
      </w:r>
    </w:p>
    <w:p w:rsidR="000436CA" w:rsidRDefault="000436CA" w:rsidP="000436C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основные помещения имеют естественное освещение. </w:t>
      </w:r>
    </w:p>
    <w:p w:rsidR="000436CA" w:rsidRPr="00683BB3" w:rsidRDefault="000436CA" w:rsidP="000436CA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охраны жизни и здоровья воспитанников и работников образовательного учреждения</w:t>
      </w:r>
      <w:r w:rsidRPr="006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нормам пожарной и электробезопасности, требованиям охраны труда воспитанников и работников. Работники знают и соблюдают правила пожарной безопасности, правила личной гигиены (регулярно проводятся плановые и внеплановые инструктажи). Осуществляется постоянная охрана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тревожная кнопка, в ночное время сторож)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36CA" w:rsidRPr="00683BB3" w:rsidRDefault="000436CA" w:rsidP="000436C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ДОУ созданы условия для обеспечения безопасности воспитанников и персонала – соблюдаются меры безопасности жизнедеятельности всех участников воспитательно-образовательного процесса:</w:t>
      </w:r>
    </w:p>
    <w:p w:rsidR="000436CA" w:rsidRPr="00683BB3" w:rsidRDefault="000436CA" w:rsidP="000436CA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комплексный план по ОТ и ТБ с сотрудниками</w:t>
      </w:r>
    </w:p>
    <w:p w:rsidR="000436CA" w:rsidRPr="00683BB3" w:rsidRDefault="000436CA" w:rsidP="000436CA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комплексный план по профилактике ДДТТ и пожарной безопасности</w:t>
      </w:r>
    </w:p>
    <w:p w:rsidR="000436CA" w:rsidRPr="00683BB3" w:rsidRDefault="000436CA" w:rsidP="000436C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по охране труда и безопасности жизнедеятельности</w:t>
      </w:r>
      <w:r w:rsidRPr="006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 на учебный год и включает в себя:</w:t>
      </w:r>
    </w:p>
    <w:p w:rsidR="000436CA" w:rsidRPr="00683BB3" w:rsidRDefault="000436CA" w:rsidP="000436C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организационно-технические мероприятия по улучшению условий охраны труда;</w:t>
      </w:r>
    </w:p>
    <w:p w:rsidR="000436CA" w:rsidRPr="00683BB3" w:rsidRDefault="000436CA" w:rsidP="000436C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- мероприятия по организации пожарной безопасности;</w:t>
      </w:r>
    </w:p>
    <w:p w:rsidR="000436CA" w:rsidRPr="00683BB3" w:rsidRDefault="000436CA" w:rsidP="000436C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работников безопасным приемам работы и соблюдению правил безопасности на рабочем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6CA" w:rsidRDefault="000436CA" w:rsidP="000436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значение в нашем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уделяется охране жизни и здоровья детей.</w:t>
      </w:r>
      <w:r w:rsidRPr="0068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всех группах оформлены валеологические уголки, в которых помещается 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информация для родителей  медицинск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,  педагога-психолога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ДОУ оформлен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«Уголок безопасности дорожного движения»,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«Безопасность», «Уголок противопожарной безопасности»</w:t>
      </w:r>
      <w:r w:rsidRPr="00683B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6CA" w:rsidRDefault="000436CA" w:rsidP="000436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/>
        <w:tblW w:w="8897" w:type="dxa"/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5920"/>
        <w:gridCol w:w="2977"/>
      </w:tblGrid>
      <w:tr w:rsidR="000436CA" w:rsidRPr="00AB17F1" w:rsidTr="000436CA">
        <w:trPr>
          <w:trHeight w:val="168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AB17F1" w:rsidRDefault="000436CA" w:rsidP="000436CA">
            <w:pPr>
              <w:spacing w:after="0" w:line="168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AB17F1" w:rsidRDefault="000436CA" w:rsidP="000436CA">
            <w:pPr>
              <w:spacing w:after="0" w:line="168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AB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436CA" w:rsidRPr="00AB17F1" w:rsidTr="000436CA">
        <w:trPr>
          <w:trHeight w:val="1237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AB17F1" w:rsidRDefault="000436CA" w:rsidP="000436CA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Наличие (или отсутствие) чрезвычайных происшествий, связанных с выполнением «Инструкции по охране жизни и здоровья детей»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AB17F1" w:rsidRDefault="000436CA" w:rsidP="000436CA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0436CA" w:rsidRPr="00AB17F1" w:rsidTr="000436CA">
        <w:trPr>
          <w:trHeight w:val="178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AB17F1" w:rsidRDefault="000436CA" w:rsidP="000436CA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Наличие (или отсутствие) случаев детского травматизма.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AB17F1" w:rsidRDefault="000436CA" w:rsidP="000436CA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</w:tbl>
    <w:p w:rsidR="000436CA" w:rsidRPr="00DC1AD3" w:rsidRDefault="000436CA" w:rsidP="000436CA">
      <w:pPr>
        <w:spacing w:after="0" w:line="253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4.Сохранение и укрепление здоровья</w:t>
      </w:r>
    </w:p>
    <w:p w:rsidR="000436CA" w:rsidRPr="00314CAA" w:rsidRDefault="000436CA" w:rsidP="000436CA">
      <w:pPr>
        <w:spacing w:after="0" w:line="25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14CAA">
        <w:rPr>
          <w:rFonts w:ascii="Times New Roman" w:hAnsi="Times New Roman" w:cs="Times New Roman"/>
          <w:sz w:val="24"/>
          <w:szCs w:val="24"/>
        </w:rPr>
        <w:t>Сохранение и укрепление здоровья детей – еще одно из основных направлений работы МБ ДОУ.</w:t>
      </w:r>
      <w:r>
        <w:rPr>
          <w:rFonts w:ascii="Times New Roman" w:hAnsi="Times New Roman" w:cs="Times New Roman"/>
          <w:sz w:val="24"/>
          <w:szCs w:val="24"/>
        </w:rPr>
        <w:t xml:space="preserve"> Педагоги детского сада </w:t>
      </w:r>
      <w:r w:rsidRPr="00314CAA">
        <w:rPr>
          <w:rFonts w:ascii="Times New Roman" w:hAnsi="Times New Roman" w:cs="Times New Roman"/>
          <w:sz w:val="24"/>
          <w:szCs w:val="24"/>
        </w:rPr>
        <w:t>организу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4CAA">
        <w:rPr>
          <w:rFonts w:ascii="Times New Roman" w:hAnsi="Times New Roman" w:cs="Times New Roman"/>
          <w:sz w:val="24"/>
          <w:szCs w:val="24"/>
        </w:rPr>
        <w:t>т разностороннюю деятельность, направленную на сохранение здоровья детей, реализу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4CAA">
        <w:rPr>
          <w:rFonts w:ascii="Times New Roman" w:hAnsi="Times New Roman" w:cs="Times New Roman"/>
          <w:sz w:val="24"/>
          <w:szCs w:val="24"/>
        </w:rPr>
        <w:t>т комплекс воспитательно-образовательных, оздоровительных и лечебно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CAA">
        <w:rPr>
          <w:rFonts w:ascii="Times New Roman" w:hAnsi="Times New Roman" w:cs="Times New Roman"/>
          <w:sz w:val="24"/>
          <w:szCs w:val="24"/>
        </w:rPr>
        <w:t xml:space="preserve">- профилактических мероприятий по разным возрастным ступеням. Систематически проводятся: утренняя гимнастика, как средство тренировки и закаливания организма, ритмическая гимнастика, медико-педагогический контроль, подвижные игры на прогулке, физкультминутки на занятиях.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4CAA">
        <w:rPr>
          <w:rFonts w:ascii="Times New Roman" w:hAnsi="Times New Roman" w:cs="Times New Roman"/>
          <w:sz w:val="24"/>
          <w:szCs w:val="24"/>
        </w:rPr>
        <w:t>деляет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14CAA">
        <w:rPr>
          <w:rFonts w:ascii="Times New Roman" w:hAnsi="Times New Roman" w:cs="Times New Roman"/>
          <w:sz w:val="24"/>
          <w:szCs w:val="24"/>
        </w:rPr>
        <w:t xml:space="preserve"> должное внимание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14CAA">
        <w:rPr>
          <w:rFonts w:ascii="Times New Roman" w:hAnsi="Times New Roman" w:cs="Times New Roman"/>
          <w:sz w:val="24"/>
          <w:szCs w:val="24"/>
        </w:rPr>
        <w:t>закаливающим процедурам, которые подходят для детей всех трех групп здоровья, а это щадящие методы закаливания: игровая оздоровительная гимнастика после дневного сна, включающая релаксационную и дыхательную гимнастику, упражнения на профилактику плоскостопия и нарушений осанки у детей; хождение босиком по «дорожке здоровья», утренний прием на свежем воздухе, и др. Питание детей организовано в групповых комнатах согласно СанПиНа, 4-х разовое, для всех детей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314C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Приказом заведующей повышена персональная ответственность поваров, медсестры, кладовщика за качеством приготовления блюд, продуктов питания и сырья, поступающих на пищеблок. Сертификаты и удостоверения качества имеются.</w:t>
      </w:r>
    </w:p>
    <w:p w:rsidR="000436CA" w:rsidRPr="00314CAA" w:rsidRDefault="000436CA" w:rsidP="000436CA">
      <w:pPr>
        <w:jc w:val="both"/>
        <w:rPr>
          <w:rFonts w:ascii="Times New Roman" w:hAnsi="Times New Roman" w:cs="Times New Roman"/>
          <w:sz w:val="24"/>
          <w:szCs w:val="24"/>
        </w:rPr>
      </w:pPr>
      <w:r w:rsidRPr="00314CAA">
        <w:rPr>
          <w:rFonts w:ascii="Times New Roman" w:hAnsi="Times New Roman" w:cs="Times New Roman"/>
          <w:sz w:val="24"/>
          <w:szCs w:val="24"/>
        </w:rPr>
        <w:t xml:space="preserve"> Поставки продуктов питания организованы на договорной основе. Основой организации питания детей в МБДОУ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МБДОУ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требованиям,</w:t>
      </w:r>
      <w:r w:rsidRPr="00314C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вовремя заполняются и ведутся журналы бракеража сырой и готовой продукции</w:t>
      </w:r>
      <w:r w:rsidRPr="00314CAA">
        <w:rPr>
          <w:rFonts w:ascii="Times New Roman" w:hAnsi="Times New Roman" w:cs="Times New Roman"/>
          <w:sz w:val="24"/>
          <w:szCs w:val="24"/>
        </w:rPr>
        <w:t>.</w:t>
      </w:r>
    </w:p>
    <w:p w:rsidR="000436CA" w:rsidRPr="00314CAA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4.2</w:t>
      </w:r>
      <w:r w:rsidRPr="00314CAA">
        <w:rPr>
          <w:rFonts w:ascii="Times New Roman" w:eastAsia="Times New Roman" w:hAnsi="Times New Roman" w:cs="Times New Roman"/>
          <w:b/>
          <w:bCs/>
          <w:sz w:val="24"/>
          <w:szCs w:val="24"/>
        </w:rPr>
        <w:t>. Сведения о здоровье воспитанников: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B050"/>
          <w:sz w:val="19"/>
        </w:rPr>
        <w:t> </w:t>
      </w:r>
    </w:p>
    <w:tbl>
      <w:tblPr>
        <w:tblpPr w:leftFromText="180" w:rightFromText="180" w:vertAnchor="text"/>
        <w:tblW w:w="8472" w:type="dxa"/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2660"/>
        <w:gridCol w:w="5812"/>
      </w:tblGrid>
      <w:tr w:rsidR="000436CA" w:rsidRPr="00683BB3" w:rsidTr="000436CA"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683BB3" w:rsidRDefault="000436CA" w:rsidP="000436CA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83BB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  <w:t xml:space="preserve">Наличие воспитанников с ограниченными возможностями здоровья (число групп и число детей в них), состоящими на Д.Учете.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Pr="00683BB3" w:rsidRDefault="000436CA" w:rsidP="000436CA">
            <w:pPr>
              <w:spacing w:after="0"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0436CA" w:rsidRPr="00683BB3" w:rsidTr="000436CA"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Default="000436CA" w:rsidP="000436CA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  <w:t>Распределение по группам здоровья</w:t>
            </w:r>
          </w:p>
          <w:p w:rsidR="000436CA" w:rsidRPr="00683BB3" w:rsidRDefault="000436CA" w:rsidP="000436CA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6CA" w:rsidRDefault="000436CA" w:rsidP="000436CA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  <w:t xml:space="preserve">1-ая группа      </w:t>
            </w:r>
          </w:p>
          <w:p w:rsidR="000436CA" w:rsidRDefault="000436CA" w:rsidP="000436CA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  <w:t>2-ая группа</w:t>
            </w:r>
          </w:p>
          <w:p w:rsidR="000436CA" w:rsidRPr="00683BB3" w:rsidRDefault="000436CA" w:rsidP="000436CA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</w:rPr>
              <w:t>3 -ая группа</w:t>
            </w:r>
          </w:p>
        </w:tc>
      </w:tr>
    </w:tbl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B050"/>
          <w:sz w:val="19"/>
        </w:rPr>
        <w:t> 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B050"/>
          <w:sz w:val="19"/>
        </w:rPr>
        <w:t> </w:t>
      </w:r>
    </w:p>
    <w:p w:rsidR="000436CA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b/>
          <w:bCs/>
          <w:color w:val="00B050"/>
          <w:sz w:val="19"/>
        </w:rPr>
      </w:pPr>
      <w:r w:rsidRPr="00683BB3">
        <w:rPr>
          <w:rFonts w:ascii="Georgia" w:eastAsia="Times New Roman" w:hAnsi="Georgia" w:cs="Times New Roman"/>
          <w:b/>
          <w:bCs/>
          <w:color w:val="00B050"/>
          <w:sz w:val="19"/>
        </w:rPr>
        <w:t> 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B050"/>
          <w:sz w:val="19"/>
        </w:rPr>
        <w:t> 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B050"/>
          <w:sz w:val="19"/>
        </w:rPr>
        <w:t> 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B050"/>
          <w:sz w:val="19"/>
        </w:rPr>
        <w:t> 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B050"/>
          <w:sz w:val="19"/>
        </w:rPr>
        <w:t> 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B050"/>
          <w:sz w:val="19"/>
        </w:rPr>
        <w:t> 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B050"/>
          <w:sz w:val="19"/>
        </w:rPr>
        <w:t>  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B050"/>
          <w:sz w:val="19"/>
        </w:rPr>
        <w:t> </w:t>
      </w:r>
    </w:p>
    <w:p w:rsidR="001E07B1" w:rsidRDefault="000436CA" w:rsidP="001E07B1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D606D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="001E07B1">
        <w:rPr>
          <w:rFonts w:ascii="Times New Roman" w:hAnsi="Times New Roman" w:cs="Times New Roman"/>
          <w:b/>
          <w:sz w:val="28"/>
          <w:szCs w:val="28"/>
        </w:rPr>
        <w:t>Результаты мониторинга по группам здоровья</w:t>
      </w:r>
    </w:p>
    <w:tbl>
      <w:tblPr>
        <w:tblStyle w:val="a4"/>
        <w:tblpPr w:leftFromText="180" w:rightFromText="180" w:vertAnchor="text" w:tblpX="-23" w:tblpY="1"/>
        <w:tblOverlap w:val="never"/>
        <w:tblW w:w="9594" w:type="dxa"/>
        <w:tblLook w:val="04A0"/>
      </w:tblPr>
      <w:tblGrid>
        <w:gridCol w:w="2258"/>
        <w:gridCol w:w="1834"/>
        <w:gridCol w:w="1834"/>
        <w:gridCol w:w="1834"/>
        <w:gridCol w:w="1834"/>
      </w:tblGrid>
      <w:tr w:rsidR="001E07B1" w:rsidRPr="006207F5" w:rsidTr="001E07B1">
        <w:tc>
          <w:tcPr>
            <w:tcW w:w="2258" w:type="dxa"/>
          </w:tcPr>
          <w:p w:rsidR="001E07B1" w:rsidRPr="006207F5" w:rsidRDefault="001E07B1" w:rsidP="001E07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336" w:type="dxa"/>
            <w:gridSpan w:val="4"/>
          </w:tcPr>
          <w:p w:rsidR="001E07B1" w:rsidRPr="006207F5" w:rsidRDefault="001E07B1" w:rsidP="001E07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5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</w:tr>
      <w:tr w:rsidR="001E07B1" w:rsidRPr="006207F5" w:rsidTr="001E07B1">
        <w:trPr>
          <w:trHeight w:val="158"/>
        </w:trPr>
        <w:tc>
          <w:tcPr>
            <w:tcW w:w="2258" w:type="dxa"/>
            <w:tcBorders>
              <w:bottom w:val="single" w:sz="4" w:space="0" w:color="auto"/>
            </w:tcBorders>
          </w:tcPr>
          <w:p w:rsidR="001E07B1" w:rsidRPr="006207F5" w:rsidRDefault="001E07B1" w:rsidP="001E07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07B1" w:rsidRPr="006207F5" w:rsidTr="001E07B1">
        <w:trPr>
          <w:trHeight w:val="157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1E07B1" w:rsidRPr="006207F5" w:rsidRDefault="001E07B1" w:rsidP="001E07B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7B1" w:rsidRPr="006207F5" w:rsidTr="001E07B1">
        <w:trPr>
          <w:trHeight w:val="157"/>
        </w:trPr>
        <w:tc>
          <w:tcPr>
            <w:tcW w:w="2258" w:type="dxa"/>
            <w:tcBorders>
              <w:top w:val="single" w:sz="4" w:space="0" w:color="auto"/>
            </w:tcBorders>
          </w:tcPr>
          <w:p w:rsidR="001E07B1" w:rsidRPr="006207F5" w:rsidRDefault="001E07B1" w:rsidP="001E07B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1E07B1" w:rsidRPr="006207F5" w:rsidRDefault="001E07B1" w:rsidP="001E07B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36CA" w:rsidRPr="000436CA" w:rsidRDefault="000436CA" w:rsidP="001E07B1">
      <w:pPr>
        <w:spacing w:after="0" w:line="253" w:lineRule="atLeast"/>
        <w:ind w:left="57" w:right="57" w:firstLine="85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436C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0436CA" w:rsidRPr="00272620" w:rsidRDefault="000436CA" w:rsidP="000436CA">
      <w:pPr>
        <w:spacing w:after="0" w:line="253" w:lineRule="atLeast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6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="00272620" w:rsidRPr="00272620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272620">
        <w:rPr>
          <w:rFonts w:ascii="Times New Roman" w:eastAsia="Times New Roman" w:hAnsi="Times New Roman" w:cs="Times New Roman"/>
          <w:bCs/>
          <w:sz w:val="24"/>
          <w:szCs w:val="24"/>
        </w:rPr>
        <w:t>абота по данному направлению проводится. Необходимо больше внимания уделять просветительской работе среди родителей. Обсудить с закрепленным педиатром вопросы лечения и длительность</w:t>
      </w:r>
    </w:p>
    <w:p w:rsidR="000436CA" w:rsidRDefault="000436CA" w:rsidP="000436CA">
      <w:pPr>
        <w:spacing w:after="0" w:line="253" w:lineRule="atLeast"/>
        <w:ind w:left="42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6CA" w:rsidRPr="00C73356" w:rsidRDefault="000436CA" w:rsidP="000436CA">
      <w:pPr>
        <w:spacing w:after="0" w:line="253" w:lineRule="atLeast"/>
        <w:ind w:left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FD22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C733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Воспитательно-образовательный  процесс</w:t>
      </w:r>
    </w:p>
    <w:p w:rsidR="000436CA" w:rsidRPr="00C73356" w:rsidRDefault="000436CA" w:rsidP="000436CA">
      <w:pPr>
        <w:spacing w:after="0" w:line="253" w:lineRule="atLeast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35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 </w:t>
      </w:r>
    </w:p>
    <w:p w:rsidR="000436CA" w:rsidRPr="00C73356" w:rsidRDefault="000436CA" w:rsidP="00043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</w:rPr>
        <w:t>     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Согласно программе развития детского сада одной из основных задач формирования социально-образовательного пространства является совершенствование образовательной среды, т.е.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совокупность условий оказывающих влияние на развитие ребенка в детском саду, на состояние его психического и физического здоровья, успешность его дальнейшего обучения, а также на деятельность всех участников образовательного процесса в МБДОУ.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В качестве основных компонентов, влияющих на качество образовательного процесса в детском саду, мы выделили: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•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оснащенность педагогического процесса учебно-методическими материалами,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•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взаимодействие участников образовательного процесса,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•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формирование предметно-пространственной среды.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  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 xml:space="preserve">Учебно-методическая оснащенность детского сада позволяет педагогам проводить воспитательно-образовательный процесс на достаточно </w:t>
      </w:r>
      <w:r>
        <w:rPr>
          <w:rFonts w:ascii="Times New Roman" w:hAnsi="Times New Roman" w:cs="Times New Roman"/>
          <w:sz w:val="24"/>
          <w:szCs w:val="24"/>
        </w:rPr>
        <w:t>высоком</w:t>
      </w:r>
      <w:r w:rsidRPr="00C73356">
        <w:rPr>
          <w:rFonts w:ascii="Times New Roman" w:hAnsi="Times New Roman" w:cs="Times New Roman"/>
          <w:sz w:val="24"/>
          <w:szCs w:val="24"/>
        </w:rPr>
        <w:t xml:space="preserve"> уровне. Детский сад располагает </w:t>
      </w:r>
      <w:r>
        <w:rPr>
          <w:rFonts w:ascii="Times New Roman" w:hAnsi="Times New Roman" w:cs="Times New Roman"/>
          <w:sz w:val="24"/>
          <w:szCs w:val="24"/>
        </w:rPr>
        <w:t xml:space="preserve"> необходимой </w:t>
      </w:r>
      <w:r w:rsidRPr="00C73356">
        <w:rPr>
          <w:rFonts w:ascii="Times New Roman" w:hAnsi="Times New Roman" w:cs="Times New Roman"/>
          <w:sz w:val="24"/>
          <w:szCs w:val="24"/>
        </w:rPr>
        <w:t>учебно-методической литературой для реализации основной программы по направлениям развития детей: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Познавательно развитие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  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Дополнительные программы и педагогические технологии, реализуемые в МБДОУ:</w:t>
      </w:r>
    </w:p>
    <w:p w:rsidR="000436CA" w:rsidRPr="00C73356" w:rsidRDefault="000436CA" w:rsidP="000436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О.С. Ушакова</w:t>
      </w:r>
      <w:r w:rsidRPr="00C73356">
        <w:rPr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«Программа развития речи детей дошкольного возраста в детском саду»</w:t>
      </w:r>
    </w:p>
    <w:p w:rsidR="000436CA" w:rsidRPr="00C73356" w:rsidRDefault="000436CA" w:rsidP="00043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- нормализация максимально допустимой нагрузки;</w:t>
      </w:r>
    </w:p>
    <w:p w:rsidR="000436CA" w:rsidRPr="00C73356" w:rsidRDefault="000436CA" w:rsidP="00043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- поэтапная модернизация содержания образования;</w:t>
      </w:r>
    </w:p>
    <w:p w:rsidR="000436CA" w:rsidRPr="00C73356" w:rsidRDefault="000436CA" w:rsidP="00043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- использование здоровьесберегающих технологий.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  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В МБДОУ разработаны перспективные планы на год по всем возрастным группам по направлениям основной образовательной программы.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Образовательная программа определяет следующие задачи: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- формирование у дошкольников определенного запаса представлений об окружающем, фонда знаний, умений, навыков;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- развитие высших психических функций и предпосылок к школьному обучению у детей в соответствии с индивидуальными особенностями и функциональными отклонениями в физическом и психическом развитии;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- совершенствование средств, методов и форм физического воспитания детей;</w:t>
      </w:r>
    </w:p>
    <w:p w:rsidR="000436CA" w:rsidRPr="00C73356" w:rsidRDefault="000436CA" w:rsidP="0004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- обеспечение социальной адаптации детей к условиям дошкольного образовательного учреждения.</w:t>
      </w:r>
    </w:p>
    <w:p w:rsidR="000436CA" w:rsidRPr="00C73356" w:rsidRDefault="000436CA" w:rsidP="00043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  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При организации режима пребывания детей в детском саду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предусмотрено сбалансированное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чередование специально организованной совместной деятельности, нерегламентированной деятельности, свободного времени и отдыха.</w:t>
      </w:r>
    </w:p>
    <w:p w:rsidR="000436CA" w:rsidRPr="00C73356" w:rsidRDefault="000436CA" w:rsidP="00043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Баланс умственной, физической, а также разных видов деятельности, среди которых преобладает игра.</w:t>
      </w:r>
    </w:p>
    <w:p w:rsidR="000436CA" w:rsidRPr="00C73356" w:rsidRDefault="000436CA" w:rsidP="00043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  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В работе с детьми мы так же используем современные педагогические технологии и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методики, особое внимание уделяется внедрению здоровьесберегающих технологий, которые позволяют выстроить индивидуальный оздоровительный маршрут воспитанников.</w:t>
      </w:r>
    </w:p>
    <w:p w:rsidR="000436CA" w:rsidRPr="00C73356" w:rsidRDefault="000436CA" w:rsidP="00043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56">
        <w:rPr>
          <w:rFonts w:ascii="Times New Roman" w:hAnsi="Times New Roman" w:cs="Times New Roman"/>
          <w:sz w:val="24"/>
          <w:szCs w:val="24"/>
        </w:rPr>
        <w:t>  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Мебель и игровое оборудование подобрано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 Спортивный зал оснащен необходимым спортивным оборудованием.     </w:t>
      </w:r>
      <w:r w:rsidRPr="00C733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3356">
        <w:rPr>
          <w:rFonts w:ascii="Times New Roman" w:hAnsi="Times New Roman" w:cs="Times New Roman"/>
          <w:sz w:val="24"/>
          <w:szCs w:val="24"/>
        </w:rPr>
        <w:t>В течение учебного года проделана большая работа по оснащению образовательного процесса. Созданная образовательная среда помогает каждому ребенку в освоении образовательного материала, развивает пытливость, интерес к познанию, способствует к коррекции, развитию индивидуальных и творческих способностей. Успешно функционировал консультативный пункт для родителей детей. В основном родители обращались по вопросам адаптации детей.</w:t>
      </w:r>
    </w:p>
    <w:p w:rsidR="000436CA" w:rsidRPr="00C73356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>Планирование воспитательно-образовательной работы в нашем детском саду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</w:t>
      </w:r>
    </w:p>
    <w:p w:rsidR="000436CA" w:rsidRPr="00C73356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группах у воспитателей  имеется необходимая документация: календарные и перспективные планы, учет посещаемости детей, сведения о родителях, сведения антропометрии, протоколы родительских собраний, и др.</w:t>
      </w:r>
    </w:p>
    <w:p w:rsidR="000436CA" w:rsidRPr="00C73356" w:rsidRDefault="000436CA" w:rsidP="000436CA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проектирование деятельности включаются все специалисты МБДОУ: музыкальный руководитель, инструктор по физической культуре, и, конечно, воспитатели как активные участники творческой группы учреждении. На правах партнеров они вносят предложения содержательного и организационного характера.</w:t>
      </w:r>
    </w:p>
    <w:p w:rsidR="000436CA" w:rsidRPr="00C73356" w:rsidRDefault="000436CA" w:rsidP="000436CA">
      <w:pPr>
        <w:spacing w:after="0" w:line="253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 </w:t>
      </w:r>
      <w:r w:rsidRPr="00C733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каждой группе воспитателем ведется «Папка воспитателя», где отражаются основные блоки воспитатель - образовательного процесса: это социальный паспорт группы, работа с родителями, перспективное планирование, инструкции.</w:t>
      </w:r>
    </w:p>
    <w:p w:rsidR="000436CA" w:rsidRPr="00C73356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Календарные и тематические планы составлены </w:t>
      </w:r>
      <w:r w:rsidRPr="00C733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соответствии с современными требованиями и творчеством педагогов.</w:t>
      </w:r>
    </w:p>
    <w:p w:rsidR="000436CA" w:rsidRPr="00C73356" w:rsidRDefault="000436CA" w:rsidP="000436CA">
      <w:pPr>
        <w:spacing w:after="0" w:line="253" w:lineRule="atLeast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 воспитательно-образовательной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0436CA" w:rsidRPr="00FD220D" w:rsidRDefault="000436CA" w:rsidP="000436CA">
      <w:pPr>
        <w:spacing w:after="0" w:line="25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Согласно ФГОС ДО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C733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3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планирование образовательного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FD22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цесса в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 основывается на комплексно - </w:t>
      </w:r>
      <w:r w:rsidRPr="00FD22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тематическом принципе.</w:t>
      </w:r>
    </w:p>
    <w:p w:rsidR="000436CA" w:rsidRDefault="000436CA" w:rsidP="000436CA">
      <w:pPr>
        <w:spacing w:after="0" w:line="253" w:lineRule="atLeast"/>
        <w:ind w:left="284" w:right="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733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соответствии с комплексно-тематическим принципом построения образовательного процесса ФГОС ДО  </w:t>
      </w:r>
      <w:r w:rsidRPr="00C733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33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мотивации образовательной деятельности </w:t>
      </w:r>
      <w:r w:rsidRPr="00C733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33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педагоги применяют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перестроено на работу с детьми по «событийному» принципу. Такими событиями являются Российские праздники (Новый год, День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Масленица</w:t>
      </w:r>
      <w:r w:rsidRPr="00C733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др.), международные праздники (День доброты, День Земли и др.).</w:t>
      </w:r>
    </w:p>
    <w:p w:rsidR="000436CA" w:rsidRPr="000436CA" w:rsidRDefault="000436CA" w:rsidP="000436CA">
      <w:pPr>
        <w:spacing w:after="0" w:line="253" w:lineRule="atLeast"/>
        <w:ind w:right="284" w:firstLine="567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Большое внимание уделялось привлечению родителей к образовательному процессу.</w:t>
      </w:r>
      <w:r w:rsidRPr="00C73356">
        <w:t xml:space="preserve"> </w:t>
      </w:r>
      <w:r w:rsidRPr="007A05A7">
        <w:rPr>
          <w:rFonts w:ascii="Times New Roman" w:hAnsi="Times New Roman" w:cs="Times New Roman"/>
          <w:sz w:val="24"/>
          <w:szCs w:val="24"/>
        </w:rPr>
        <w:t xml:space="preserve">Родители были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Родители принимали активное </w:t>
      </w:r>
      <w:r w:rsidRPr="007A05A7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жизнедеятельности детского сада: тематические выставки :«Дары осени», «Кормушка для пичужки», «Огород на окне»; выставки поделок для сюжетно- ролевых и подвижных  игры.  Хорошей традицией нашего детского сада стало привлечение родителей к участию в различных  конкурсах (не только внутрисадовских). Такие мероприятия, позволяют каждому проявить свои творческие способности. Также родители оказывают большую помощь по наполнению предметно-пространственной среды групп. Проводилась большая работа по  оформления наглядной информации для родителей. Яркие, красочные, со вкусом оформленные уголки для родителей привлекают внимание родителей и оказывают немаловажное значение в их педагогическом просвещении. Использование разнообразных форм работы дало определенные результаты: родители из «зрителей» и «наблюдателей» постепенно становятся активными участниками встреч и помощниками воспитателя. Именно на это и направлен принцип взаимодействия с семьёй, обозначенный в тексте ФГОС. </w:t>
      </w:r>
    </w:p>
    <w:p w:rsidR="000436CA" w:rsidRPr="009A75C1" w:rsidRDefault="000436CA" w:rsidP="000436CA">
      <w:pPr>
        <w:spacing w:after="0" w:line="253" w:lineRule="atLeast"/>
        <w:ind w:right="284" w:firstLine="567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7A05A7">
        <w:rPr>
          <w:rFonts w:ascii="Times New Roman" w:hAnsi="Times New Roman" w:cs="Times New Roman"/>
          <w:sz w:val="24"/>
          <w:szCs w:val="24"/>
        </w:rPr>
        <w:t>В течение учебного года МБДОУ сотрудничало с образовательными и просветительными учреждениями поселка:, Центральной районной  библиотекой, МБОУ СОШ №1; оздоровительным учреждением, музыкальной школой</w:t>
      </w:r>
    </w:p>
    <w:p w:rsidR="000436CA" w:rsidRPr="00170E94" w:rsidRDefault="000436CA" w:rsidP="000436CA">
      <w:pPr>
        <w:spacing w:after="0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E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</w:t>
      </w:r>
      <w:r w:rsidRPr="00170E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E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результатов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170E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показал, </w:t>
      </w:r>
      <w:r w:rsidRPr="00170E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E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целевые ориентиры</w:t>
      </w:r>
      <w:r w:rsidRPr="00170E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сформированы на удовлетворительном уровне. </w:t>
      </w:r>
    </w:p>
    <w:p w:rsidR="000436CA" w:rsidRDefault="000436CA" w:rsidP="000436CA">
      <w:pPr>
        <w:spacing w:after="0" w:line="253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D22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Система контроля организованного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</w:t>
      </w:r>
      <w:r w:rsidRPr="00FD22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ДОУ позволила получить объективную информацию о реализации «Образовательной программы ДОУ» , провести анализ достижений в воспитании, обучении, развитии, оздоровлении и организации жизнедеятельности воспитанников для прогнозирования перспектив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</w:t>
      </w:r>
      <w:r w:rsidRPr="00FD22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ДОУ; выявить затруднения педагогов в осуществлении образовательной и оздоровител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ьной работы с воспитанниками. П</w:t>
      </w:r>
      <w:r w:rsidRPr="00FD22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олученные результаты будут использованы при планировании системы контроля на новый учебный год.</w:t>
      </w:r>
    </w:p>
    <w:p w:rsidR="000436CA" w:rsidRPr="00FD220D" w:rsidRDefault="000436CA" w:rsidP="000436CA">
      <w:pPr>
        <w:spacing w:after="0" w:line="253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6CA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E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Выводы:</w:t>
      </w:r>
      <w:r w:rsidRPr="007A1E97">
        <w:rPr>
          <w:rFonts w:ascii="Times New Roman" w:eastAsia="Times New Roman" w:hAnsi="Times New Roman" w:cs="Times New Roman"/>
          <w:sz w:val="24"/>
          <w:szCs w:val="24"/>
        </w:rPr>
        <w:t> Базисн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7A1E97">
        <w:rPr>
          <w:rFonts w:ascii="Times New Roman" w:eastAsia="Times New Roman" w:hAnsi="Times New Roman" w:cs="Times New Roman"/>
          <w:sz w:val="24"/>
          <w:szCs w:val="24"/>
        </w:rPr>
        <w:t xml:space="preserve"> и парциальные программы, используемые в </w:t>
      </w: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7A1E97">
        <w:rPr>
          <w:rFonts w:ascii="Times New Roman" w:eastAsia="Times New Roman" w:hAnsi="Times New Roman" w:cs="Times New Roman"/>
          <w:sz w:val="24"/>
          <w:szCs w:val="24"/>
        </w:rPr>
        <w:t xml:space="preserve">ДОУ для организации воспитательно-образовательного процесса с детьми, реализованы.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особое внимание уделить вопросам дополнительного образования.</w:t>
      </w:r>
    </w:p>
    <w:p w:rsidR="00403533" w:rsidRDefault="00403533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03533" w:rsidRDefault="00403533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03533" w:rsidRPr="004A7E2C" w:rsidRDefault="00403533" w:rsidP="004035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A7E2C">
        <w:rPr>
          <w:rFonts w:ascii="Times New Roman" w:eastAsia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sz w:val="28"/>
          <w:szCs w:val="28"/>
        </w:rPr>
        <w:t>сводная по детскому саду.</w:t>
      </w:r>
    </w:p>
    <w:tbl>
      <w:tblPr>
        <w:tblStyle w:val="a4"/>
        <w:tblW w:w="0" w:type="auto"/>
        <w:tblLook w:val="04A0"/>
      </w:tblPr>
      <w:tblGrid>
        <w:gridCol w:w="2390"/>
        <w:gridCol w:w="2342"/>
        <w:gridCol w:w="2348"/>
        <w:gridCol w:w="2349"/>
      </w:tblGrid>
      <w:tr w:rsidR="00403533" w:rsidRPr="004A7E2C" w:rsidTr="00BD709B">
        <w:tc>
          <w:tcPr>
            <w:tcW w:w="2392" w:type="dxa"/>
          </w:tcPr>
          <w:p w:rsidR="00403533" w:rsidRPr="004A7E2C" w:rsidRDefault="00403533" w:rsidP="00BD70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E2C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E2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E2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%</w:t>
            </w:r>
          </w:p>
        </w:tc>
      </w:tr>
      <w:tr w:rsidR="00403533" w:rsidRPr="004A7E2C" w:rsidTr="00BD709B">
        <w:tc>
          <w:tcPr>
            <w:tcW w:w="2392" w:type="dxa"/>
          </w:tcPr>
          <w:p w:rsidR="00403533" w:rsidRPr="004A7E2C" w:rsidRDefault="00403533" w:rsidP="00BD70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E2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A7E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03533" w:rsidRPr="004A7E2C" w:rsidTr="00BD709B">
        <w:tc>
          <w:tcPr>
            <w:tcW w:w="2392" w:type="dxa"/>
          </w:tcPr>
          <w:p w:rsidR="00403533" w:rsidRPr="004A7E2C" w:rsidRDefault="00403533" w:rsidP="00BD70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E2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03533" w:rsidRPr="004A7E2C" w:rsidTr="00BD709B">
        <w:tc>
          <w:tcPr>
            <w:tcW w:w="2392" w:type="dxa"/>
          </w:tcPr>
          <w:p w:rsidR="00403533" w:rsidRPr="004A7E2C" w:rsidRDefault="00403533" w:rsidP="00BD70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E2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03533" w:rsidRPr="004A7E2C" w:rsidTr="00BD709B">
        <w:tc>
          <w:tcPr>
            <w:tcW w:w="2392" w:type="dxa"/>
          </w:tcPr>
          <w:p w:rsidR="00403533" w:rsidRPr="004A7E2C" w:rsidRDefault="00403533" w:rsidP="00BD70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E2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E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03533" w:rsidRPr="004A7E2C" w:rsidTr="00BD709B">
        <w:tc>
          <w:tcPr>
            <w:tcW w:w="2392" w:type="dxa"/>
          </w:tcPr>
          <w:p w:rsidR="00403533" w:rsidRPr="004A7E2C" w:rsidRDefault="00403533" w:rsidP="00BD70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E2C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403533" w:rsidRPr="004A7E2C" w:rsidRDefault="00403533" w:rsidP="00BD709B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A7E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A7E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03533" w:rsidRPr="004A7E2C" w:rsidRDefault="00403533" w:rsidP="004035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A7E2C" w:rsidRDefault="00403533" w:rsidP="004035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A7E2C" w:rsidRDefault="00403533" w:rsidP="004035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72200" cy="34290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3533" w:rsidRPr="004A7E2C" w:rsidRDefault="00403533" w:rsidP="00403533">
      <w:pPr>
        <w:rPr>
          <w:rFonts w:ascii="Times New Roman" w:hAnsi="Times New Roman" w:cs="Times New Roman"/>
          <w:sz w:val="28"/>
          <w:szCs w:val="28"/>
        </w:rPr>
      </w:pPr>
    </w:p>
    <w:p w:rsidR="000436CA" w:rsidRPr="009A75C1" w:rsidRDefault="000436CA" w:rsidP="000436CA">
      <w:pPr>
        <w:pStyle w:val="a8"/>
        <w:spacing w:before="180" w:beforeAutospacing="0" w:after="180" w:afterAutospacing="0"/>
        <w:jc w:val="both"/>
        <w:rPr>
          <w:i/>
          <w:sz w:val="28"/>
          <w:szCs w:val="28"/>
        </w:rPr>
      </w:pPr>
      <w:r w:rsidRPr="009A75C1">
        <w:rPr>
          <w:rStyle w:val="a6"/>
          <w:b/>
          <w:bCs/>
          <w:i w:val="0"/>
          <w:sz w:val="28"/>
          <w:szCs w:val="28"/>
        </w:rPr>
        <w:t>6.Анализ организации контроля.</w:t>
      </w:r>
    </w:p>
    <w:p w:rsidR="000436CA" w:rsidRPr="009A75C1" w:rsidRDefault="000436CA" w:rsidP="000436CA">
      <w:pPr>
        <w:pStyle w:val="a8"/>
        <w:spacing w:before="180" w:beforeAutospacing="0" w:after="180" w:afterAutospacing="0"/>
        <w:ind w:firstLine="708"/>
        <w:jc w:val="both"/>
      </w:pPr>
      <w:r w:rsidRPr="009A75C1">
        <w:t>С целью анализа достижения поставленных задач, повышения качества педагогического процесса, совершенствования работы с кадрами и оказания методической помощи были запланированы и проведены несколько разных видов контроля: оперативный, тематический и фронтальный (по подготовке детей к школе).</w:t>
      </w:r>
    </w:p>
    <w:p w:rsidR="000436CA" w:rsidRPr="00DC1AD3" w:rsidRDefault="000436CA" w:rsidP="000436CA">
      <w:pPr>
        <w:pStyle w:val="a8"/>
        <w:spacing w:before="180" w:beforeAutospacing="0" w:after="180" w:afterAutospacing="0"/>
        <w:jc w:val="both"/>
      </w:pPr>
      <w:r w:rsidRPr="009A75C1">
        <w:t>Использовались разнообразные формы и методы</w:t>
      </w:r>
      <w:r w:rsidRPr="00DC1AD3">
        <w:t xml:space="preserve"> контроля: собеседование, анкетирование, опрос, тестирование, беседа, наблюдение, диагностика, контрольный срез, анализ планов, предметно-пространственной среды, занятий и других режимных моментов, детских работ, наглядной информации. Вопросы, выносимые на оперативный контроль, сообщались педагогам заранее на планерках, план тематического контроля за 2 недели вывешивался на стенде, таким образом, обеспечивалась гласность. Цели контроля вытекали из годовых задач воспитательно-образовательного процесса. Итоги оперативного контроля сообщались индивидуально и коллективно, в зависимости от поставленных задач. Справки по итогам тематического и фронтального контролей зачитывались на педагогических советах. В них были сделаны не только выводы, но и даны конкретные рекомендации по устранению причин недостатков, определены сроки и ответственные. Все предложения были проконтролированы и с их повторными результатами педагоги ознакомлены на планерках.</w:t>
      </w:r>
    </w:p>
    <w:p w:rsidR="000436CA" w:rsidRPr="00DC1AD3" w:rsidRDefault="000436CA" w:rsidP="000436CA">
      <w:pPr>
        <w:pStyle w:val="a8"/>
        <w:spacing w:before="180" w:beforeAutospacing="0" w:after="180" w:afterAutospacing="0"/>
        <w:jc w:val="both"/>
      </w:pPr>
      <w:r w:rsidRPr="00DC1AD3">
        <w:rPr>
          <w:rStyle w:val="a7"/>
          <w:u w:val="single"/>
        </w:rPr>
        <w:t>Таким образом</w:t>
      </w:r>
      <w:r w:rsidRPr="00DC1AD3">
        <w:t>, контроль в учреждении осуществлялся эффективно, планово, систематично, гласно, с сохранением всех необходимых условий и принципов.</w:t>
      </w:r>
    </w:p>
    <w:tbl>
      <w:tblPr>
        <w:tblW w:w="9810" w:type="dxa"/>
        <w:tblInd w:w="-108" w:type="dxa"/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1852"/>
        <w:gridCol w:w="1151"/>
        <w:gridCol w:w="978"/>
        <w:gridCol w:w="1022"/>
        <w:gridCol w:w="1520"/>
        <w:gridCol w:w="935"/>
        <w:gridCol w:w="60"/>
        <w:gridCol w:w="923"/>
        <w:gridCol w:w="1369"/>
      </w:tblGrid>
      <w:tr w:rsidR="000436CA" w:rsidRPr="00DC1AD3" w:rsidTr="000436CA">
        <w:trPr>
          <w:trHeight w:val="8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CA" w:rsidRPr="00DC1AD3" w:rsidRDefault="000436CA" w:rsidP="000436CA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CA" w:rsidRPr="00DC1AD3" w:rsidRDefault="000436CA" w:rsidP="000436CA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CA" w:rsidRPr="00DC1AD3" w:rsidRDefault="000436CA" w:rsidP="000436CA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CA" w:rsidRPr="00DC1AD3" w:rsidRDefault="000436CA" w:rsidP="000436CA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CA" w:rsidRPr="00DC1AD3" w:rsidRDefault="000436CA" w:rsidP="000436CA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CA" w:rsidRPr="00DC1AD3" w:rsidRDefault="000436CA" w:rsidP="000436CA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CA" w:rsidRPr="00DC1AD3" w:rsidRDefault="000436CA" w:rsidP="000436CA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CA" w:rsidRPr="00DC1AD3" w:rsidRDefault="000436CA" w:rsidP="000436CA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CA" w:rsidRPr="00DC1AD3" w:rsidRDefault="000436CA" w:rsidP="000436CA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436CA" w:rsidRPr="00DC1AD3" w:rsidRDefault="000436CA" w:rsidP="000436CA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1A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36CA" w:rsidRPr="009A75C1" w:rsidRDefault="000436CA" w:rsidP="000436CA">
      <w:pPr>
        <w:spacing w:after="0" w:line="25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F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Style w:val="a7"/>
          <w:rFonts w:ascii="Times New Roman" w:hAnsi="Times New Roman" w:cs="Times New Roman"/>
          <w:color w:val="23271B"/>
          <w:sz w:val="28"/>
          <w:szCs w:val="28"/>
        </w:rPr>
        <w:t>7</w:t>
      </w:r>
      <w:r w:rsidRPr="009A75C1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9A75C1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9A75C1">
        <w:rPr>
          <w:rStyle w:val="a7"/>
          <w:rFonts w:ascii="Times New Roman" w:hAnsi="Times New Roman" w:cs="Times New Roman"/>
          <w:sz w:val="28"/>
          <w:szCs w:val="28"/>
        </w:rPr>
        <w:t>Основные направления ближайшего развития МБДОУ</w:t>
      </w:r>
      <w:r w:rsidRPr="009A75C1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0436CA" w:rsidRPr="009A75C1" w:rsidRDefault="000436CA" w:rsidP="000436CA">
      <w:pPr>
        <w:pStyle w:val="a8"/>
        <w:numPr>
          <w:ilvl w:val="0"/>
          <w:numId w:val="5"/>
        </w:numPr>
        <w:spacing w:before="180" w:beforeAutospacing="0" w:after="180" w:afterAutospacing="0"/>
        <w:jc w:val="both"/>
      </w:pPr>
      <w:r w:rsidRPr="009A75C1">
        <w:t>Совершенствование материально-технической базы учреждения</w:t>
      </w:r>
      <w:r w:rsidRPr="00C00F06">
        <w:rPr>
          <w:color w:val="23271B"/>
        </w:rPr>
        <w:t>, оснащение развивающей среды;</w:t>
      </w:r>
    </w:p>
    <w:p w:rsidR="000436CA" w:rsidRPr="009A75C1" w:rsidRDefault="000436CA" w:rsidP="000436CA">
      <w:pPr>
        <w:pStyle w:val="a8"/>
        <w:numPr>
          <w:ilvl w:val="0"/>
          <w:numId w:val="5"/>
        </w:numPr>
        <w:spacing w:before="180" w:beforeAutospacing="0" w:after="180" w:afterAutospacing="0"/>
        <w:jc w:val="both"/>
      </w:pPr>
      <w:r w:rsidRPr="009A75C1">
        <w:t>Организация образовательной деятельности в соответствии с ФГОС;</w:t>
      </w:r>
    </w:p>
    <w:p w:rsidR="000436CA" w:rsidRPr="009A75C1" w:rsidRDefault="000436CA" w:rsidP="000436CA">
      <w:pPr>
        <w:pStyle w:val="a8"/>
        <w:numPr>
          <w:ilvl w:val="0"/>
          <w:numId w:val="5"/>
        </w:numPr>
        <w:spacing w:before="180" w:beforeAutospacing="0" w:after="180" w:afterAutospacing="0"/>
        <w:jc w:val="both"/>
      </w:pPr>
      <w:r w:rsidRPr="009A75C1">
        <w:lastRenderedPageBreak/>
        <w:t>Расширение сферы участия родителей в организации жизни образовательного учреждения.</w:t>
      </w:r>
    </w:p>
    <w:p w:rsidR="000436CA" w:rsidRPr="009A75C1" w:rsidRDefault="000436CA" w:rsidP="000436CA">
      <w:pPr>
        <w:pStyle w:val="a8"/>
        <w:numPr>
          <w:ilvl w:val="0"/>
          <w:numId w:val="5"/>
        </w:numPr>
        <w:spacing w:before="180" w:beforeAutospacing="0" w:after="180" w:afterAutospacing="0"/>
        <w:jc w:val="both"/>
      </w:pPr>
      <w:r w:rsidRPr="009A75C1">
        <w:t>В соответствии с приоритетами образовательной политики России, исходя из анализа работы за предыдущий год и образовательных потребностей населения, детский сад определяет на следующий учебный год задачи по укреплению здоровья воспитанников, по совершенствованию физического воспитания, подготовке к школе, развитию коммуникативных навыков, нравственному и патриотическому воспитанию дошкольников. Планируется более активно использовать социокультурную среду посёлка Залари и проектную деятельность для развития дошкольников.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0000"/>
          <w:sz w:val="19"/>
        </w:rPr>
        <w:t> 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0000"/>
          <w:sz w:val="19"/>
        </w:rPr>
        <w:t> </w:t>
      </w:r>
    </w:p>
    <w:p w:rsidR="000436CA" w:rsidRPr="00683BB3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683BB3">
        <w:rPr>
          <w:rFonts w:ascii="Georgia" w:eastAsia="Times New Roman" w:hAnsi="Georgia" w:cs="Times New Roman"/>
          <w:b/>
          <w:bCs/>
          <w:color w:val="000000"/>
          <w:sz w:val="19"/>
        </w:rPr>
        <w:t> </w:t>
      </w:r>
    </w:p>
    <w:p w:rsidR="000436CA" w:rsidRDefault="000436CA" w:rsidP="000436CA">
      <w:pPr>
        <w:spacing w:after="0" w:line="253" w:lineRule="atLeast"/>
        <w:textAlignment w:val="baseline"/>
        <w:rPr>
          <w:rFonts w:ascii="Georgia" w:eastAsia="Times New Roman" w:hAnsi="Georgia" w:cs="Times New Roman"/>
          <w:b/>
          <w:bCs/>
          <w:color w:val="000000"/>
          <w:sz w:val="19"/>
        </w:rPr>
        <w:sectPr w:rsidR="000436CA" w:rsidSect="000436CA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r w:rsidRPr="00683BB3">
        <w:rPr>
          <w:rFonts w:ascii="Georgia" w:eastAsia="Times New Roman" w:hAnsi="Georgia" w:cs="Times New Roman"/>
          <w:b/>
          <w:bCs/>
          <w:color w:val="000000"/>
          <w:sz w:val="19"/>
        </w:rPr>
        <w:t> </w:t>
      </w:r>
    </w:p>
    <w:p w:rsidR="000436CA" w:rsidRPr="00B25E93" w:rsidRDefault="000436CA" w:rsidP="000436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3BB3">
        <w:rPr>
          <w:rFonts w:ascii="Georgia" w:eastAsia="Times New Roman" w:hAnsi="Georgia" w:cs="Times New Roman"/>
          <w:color w:val="000000"/>
          <w:sz w:val="19"/>
          <w:szCs w:val="19"/>
          <w:bdr w:val="none" w:sz="0" w:space="0" w:color="auto" w:frame="1"/>
        </w:rPr>
        <w:lastRenderedPageBreak/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0436CA" w:rsidRDefault="000436CA" w:rsidP="0004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Default="000436CA" w:rsidP="0004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CA" w:rsidRPr="00AD1FB8" w:rsidRDefault="000436CA" w:rsidP="0004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B8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</w:p>
    <w:p w:rsidR="000436CA" w:rsidRDefault="000436CA" w:rsidP="0004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D1FB8">
        <w:rPr>
          <w:rFonts w:ascii="Times New Roman" w:hAnsi="Times New Roman" w:cs="Times New Roman"/>
          <w:b/>
          <w:sz w:val="28"/>
          <w:szCs w:val="28"/>
        </w:rPr>
        <w:t xml:space="preserve">еятельности дошкольной образовательной организации, подлежащей самообследованию </w:t>
      </w:r>
    </w:p>
    <w:p w:rsidR="000436CA" w:rsidRDefault="000436CA" w:rsidP="0004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9781"/>
        <w:gridCol w:w="4046"/>
      </w:tblGrid>
      <w:tr w:rsidR="000436CA" w:rsidRPr="00AD1FB8" w:rsidTr="000436CA">
        <w:tc>
          <w:tcPr>
            <w:tcW w:w="959" w:type="dxa"/>
          </w:tcPr>
          <w:p w:rsidR="000436CA" w:rsidRPr="00AD1FB8" w:rsidRDefault="000436CA" w:rsidP="0004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81" w:type="dxa"/>
          </w:tcPr>
          <w:p w:rsidR="000436CA" w:rsidRPr="00AD1FB8" w:rsidRDefault="000436CA" w:rsidP="0004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B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046" w:type="dxa"/>
          </w:tcPr>
          <w:p w:rsidR="000436CA" w:rsidRPr="00AD1FB8" w:rsidRDefault="000436CA" w:rsidP="0004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B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046" w:type="dxa"/>
          </w:tcPr>
          <w:p w:rsidR="000436CA" w:rsidRPr="00A445A7" w:rsidRDefault="000436CA" w:rsidP="004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3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4046" w:type="dxa"/>
          </w:tcPr>
          <w:p w:rsidR="000436CA" w:rsidRPr="00A445A7" w:rsidRDefault="000436CA" w:rsidP="004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3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3-х лет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3до 8 лет</w:t>
            </w:r>
          </w:p>
        </w:tc>
        <w:tc>
          <w:tcPr>
            <w:tcW w:w="4046" w:type="dxa"/>
          </w:tcPr>
          <w:p w:rsidR="000436CA" w:rsidRPr="00A445A7" w:rsidRDefault="000436CA" w:rsidP="004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4046" w:type="dxa"/>
          </w:tcPr>
          <w:p w:rsidR="000436CA" w:rsidRPr="00A445A7" w:rsidRDefault="00403533" w:rsidP="004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0436CA" w:rsidRPr="00A445A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436CA" w:rsidRPr="00A4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ы в физическом и (или) психическом развитии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4046" w:type="dxa"/>
          </w:tcPr>
          <w:p w:rsidR="000436CA" w:rsidRPr="00A445A7" w:rsidRDefault="00403533" w:rsidP="004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4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CA" w:rsidRPr="00A445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4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36CA" w:rsidRPr="00A445A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4046" w:type="dxa"/>
          </w:tcPr>
          <w:p w:rsidR="000436CA" w:rsidRPr="00357B13" w:rsidRDefault="00357B13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36CA" w:rsidRPr="00357B1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 Общая численность педагогических работников, в том числе: 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/удельный вес численности педагогических работников, имеющих высшее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человека/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имеющих, которым по результатам аттестации присвоена квалификационная категория, в обще численности педагогических работников, в том числе: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/удельный вес численности педагогических и административно –хозяйственных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8/100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1..13.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и административно –хозяйственных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1.15.1.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488,1 (5.4) кв.м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21 кв.м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 ( совмещен с муз. залом)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6CA" w:rsidRPr="00A445A7" w:rsidTr="000436CA">
        <w:tc>
          <w:tcPr>
            <w:tcW w:w="959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81" w:type="dxa"/>
          </w:tcPr>
          <w:p w:rsidR="000436CA" w:rsidRPr="00A445A7" w:rsidRDefault="000436CA" w:rsidP="000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4046" w:type="dxa"/>
          </w:tcPr>
          <w:p w:rsidR="000436CA" w:rsidRPr="00A445A7" w:rsidRDefault="000436CA" w:rsidP="000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436CA" w:rsidRDefault="000436CA" w:rsidP="00043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CA" w:rsidRDefault="000436CA" w:rsidP="00043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CA" w:rsidRDefault="000436CA" w:rsidP="00043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CA" w:rsidRPr="00A445A7" w:rsidRDefault="000436CA" w:rsidP="00043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CA" w:rsidRDefault="000436CA"/>
    <w:sectPr w:rsidR="000436CA" w:rsidSect="000436CA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98" w:rsidRDefault="00702C98" w:rsidP="000436CA">
      <w:pPr>
        <w:spacing w:after="0" w:line="240" w:lineRule="auto"/>
      </w:pPr>
      <w:r>
        <w:separator/>
      </w:r>
    </w:p>
  </w:endnote>
  <w:endnote w:type="continuationSeparator" w:id="1">
    <w:p w:rsidR="00702C98" w:rsidRDefault="00702C98" w:rsidP="0004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98" w:rsidRDefault="00702C98" w:rsidP="000436CA">
      <w:pPr>
        <w:spacing w:after="0" w:line="240" w:lineRule="auto"/>
      </w:pPr>
      <w:r>
        <w:separator/>
      </w:r>
    </w:p>
  </w:footnote>
  <w:footnote w:type="continuationSeparator" w:id="1">
    <w:p w:rsidR="00702C98" w:rsidRDefault="00702C98" w:rsidP="0004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3BDB"/>
    <w:multiLevelType w:val="hybridMultilevel"/>
    <w:tmpl w:val="DC26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30E"/>
    <w:multiLevelType w:val="hybridMultilevel"/>
    <w:tmpl w:val="01E8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D4E6F"/>
    <w:multiLevelType w:val="hybridMultilevel"/>
    <w:tmpl w:val="6044A906"/>
    <w:lvl w:ilvl="0" w:tplc="041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">
    <w:nsid w:val="4B276221"/>
    <w:multiLevelType w:val="multilevel"/>
    <w:tmpl w:val="C3C0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0450D"/>
    <w:multiLevelType w:val="hybridMultilevel"/>
    <w:tmpl w:val="99F283BA"/>
    <w:lvl w:ilvl="0" w:tplc="041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5">
    <w:nsid w:val="7E426B4F"/>
    <w:multiLevelType w:val="hybridMultilevel"/>
    <w:tmpl w:val="530EBB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6CA"/>
    <w:rsid w:val="000436CA"/>
    <w:rsid w:val="001601BB"/>
    <w:rsid w:val="001E07B1"/>
    <w:rsid w:val="00272620"/>
    <w:rsid w:val="00282FB3"/>
    <w:rsid w:val="00357B13"/>
    <w:rsid w:val="00403533"/>
    <w:rsid w:val="005A5CBB"/>
    <w:rsid w:val="00702C98"/>
    <w:rsid w:val="007813D4"/>
    <w:rsid w:val="007835A5"/>
    <w:rsid w:val="00875D35"/>
    <w:rsid w:val="009A75C1"/>
    <w:rsid w:val="009D5BE9"/>
    <w:rsid w:val="00D40F62"/>
    <w:rsid w:val="00EE5022"/>
    <w:rsid w:val="00F10371"/>
    <w:rsid w:val="00F5443E"/>
    <w:rsid w:val="00F8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36CA"/>
    <w:pPr>
      <w:ind w:left="720"/>
      <w:contextualSpacing/>
    </w:pPr>
  </w:style>
  <w:style w:type="character" w:customStyle="1" w:styleId="apple-converted-space">
    <w:name w:val="apple-converted-space"/>
    <w:basedOn w:val="a0"/>
    <w:rsid w:val="000436CA"/>
  </w:style>
  <w:style w:type="character" w:styleId="a6">
    <w:name w:val="Emphasis"/>
    <w:basedOn w:val="a0"/>
    <w:uiPriority w:val="20"/>
    <w:qFormat/>
    <w:rsid w:val="000436CA"/>
    <w:rPr>
      <w:i/>
      <w:iCs/>
    </w:rPr>
  </w:style>
  <w:style w:type="character" w:styleId="a7">
    <w:name w:val="Strong"/>
    <w:basedOn w:val="a0"/>
    <w:uiPriority w:val="22"/>
    <w:qFormat/>
    <w:rsid w:val="000436CA"/>
    <w:rPr>
      <w:b/>
      <w:bCs/>
    </w:rPr>
  </w:style>
  <w:style w:type="paragraph" w:styleId="a8">
    <w:name w:val="Normal (Web)"/>
    <w:basedOn w:val="a"/>
    <w:uiPriority w:val="99"/>
    <w:semiHidden/>
    <w:unhideWhenUsed/>
    <w:rsid w:val="0004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6CA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0436C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436C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436CA"/>
    <w:rPr>
      <w:vertAlign w:val="superscript"/>
    </w:rPr>
  </w:style>
  <w:style w:type="paragraph" w:styleId="ae">
    <w:name w:val="No Spacing"/>
    <w:uiPriority w:val="1"/>
    <w:qFormat/>
    <w:rsid w:val="004035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radugads_62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5.0000000000000024E-2</c:v>
                </c:pt>
                <c:pt idx="1">
                  <c:v>4.0000000000000029E-2</c:v>
                </c:pt>
                <c:pt idx="2">
                  <c:v>0.15000000000000024</c:v>
                </c:pt>
                <c:pt idx="3">
                  <c:v>0.13</c:v>
                </c:pt>
                <c:pt idx="4">
                  <c:v>0.16000000000000003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0.41000000000000031</c:v>
                </c:pt>
                <c:pt idx="1">
                  <c:v>0.36000000000000032</c:v>
                </c:pt>
                <c:pt idx="2">
                  <c:v>0.49000000000000032</c:v>
                </c:pt>
                <c:pt idx="3">
                  <c:v>0.31000000000000072</c:v>
                </c:pt>
                <c:pt idx="4">
                  <c:v>0.43000000000000038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0.54</c:v>
                </c:pt>
                <c:pt idx="1">
                  <c:v>0.60000000000000064</c:v>
                </c:pt>
                <c:pt idx="2">
                  <c:v>0.36000000000000032</c:v>
                </c:pt>
                <c:pt idx="3">
                  <c:v>0.56000000000000005</c:v>
                </c:pt>
                <c:pt idx="4">
                  <c:v>0.41000000000000031</c:v>
                </c:pt>
              </c:numCache>
            </c:numRef>
          </c:val>
        </c:ser>
        <c:shape val="cylinder"/>
        <c:axId val="101174272"/>
        <c:axId val="101319424"/>
        <c:axId val="0"/>
      </c:bar3DChart>
      <c:catAx>
        <c:axId val="10117427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319424"/>
        <c:crosses val="autoZero"/>
        <c:auto val="1"/>
        <c:lblAlgn val="ctr"/>
        <c:lblOffset val="100"/>
      </c:catAx>
      <c:valAx>
        <c:axId val="101319424"/>
        <c:scaling>
          <c:orientation val="minMax"/>
        </c:scaling>
        <c:axPos val="l"/>
        <c:majorGridlines/>
        <c:numFmt formatCode="0%" sourceLinked="1"/>
        <c:tickLblPos val="nextTo"/>
        <c:crossAx val="10117427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7F60-B50E-4F83-BD93-4550E8A1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4775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10</cp:revision>
  <dcterms:created xsi:type="dcterms:W3CDTF">2017-08-30T00:46:00Z</dcterms:created>
  <dcterms:modified xsi:type="dcterms:W3CDTF">2017-08-30T07:27:00Z</dcterms:modified>
</cp:coreProperties>
</file>