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1868"/>
        <w:gridCol w:w="1545"/>
        <w:gridCol w:w="2132"/>
        <w:gridCol w:w="1564"/>
        <w:gridCol w:w="1231"/>
        <w:gridCol w:w="1231"/>
      </w:tblGrid>
      <w:tr w:rsidR="00C224AA" w:rsidRPr="00576702" w:rsidTr="00C224A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623E0F" w:rsidRDefault="00C224AA" w:rsidP="00C224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0F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623E0F" w:rsidRDefault="00C224AA" w:rsidP="00C224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0F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623E0F" w:rsidRDefault="00C224AA" w:rsidP="00C224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  <w:p w:rsidR="00C224AA" w:rsidRPr="00623E0F" w:rsidRDefault="00C224AA" w:rsidP="00C224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0F">
              <w:rPr>
                <w:rFonts w:ascii="Times New Roman" w:eastAsia="Times New Roman" w:hAnsi="Times New Roman"/>
                <w:b/>
                <w:sz w:val="24"/>
                <w:szCs w:val="24"/>
              </w:rPr>
              <w:t>и основное место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623E0F" w:rsidRDefault="00C224AA" w:rsidP="00C224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0F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623E0F" w:rsidRDefault="00C224AA" w:rsidP="00C224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0F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623E0F" w:rsidRDefault="00C224AA" w:rsidP="00C224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0F"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работы  в ПМПК</w:t>
            </w:r>
          </w:p>
        </w:tc>
      </w:tr>
      <w:tr w:rsidR="00C224AA" w:rsidRPr="00B023DE" w:rsidTr="00C224A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Доманина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Руководитель ТПМПК МКУ Комитет по образованию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C224AA" w:rsidRPr="00B023DE" w:rsidTr="00C224A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C224AA" w:rsidRDefault="00C224AA" w:rsidP="00623E0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Демидчик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Врач-психиатр «</w:t>
            </w: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Заларинская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224AA" w:rsidRPr="00B023DE" w:rsidTr="00C224A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C224AA" w:rsidRDefault="00C224AA" w:rsidP="00623E0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Довыденко Олеся Николаевна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Солерудниковская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224AA" w:rsidRPr="00B023DE" w:rsidTr="00C224A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C224AA" w:rsidRDefault="00C224AA" w:rsidP="00623E0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Никитина Светлана Викторовна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МБДОУ д/с "Теремок"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224AA" w:rsidRPr="00B023DE" w:rsidTr="00C224A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C224AA" w:rsidRDefault="00C224AA" w:rsidP="00623E0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Албаева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Бажирская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224AA" w:rsidRPr="00B023DE" w:rsidTr="00C224A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A" w:rsidRPr="00C224AA" w:rsidRDefault="00C224AA" w:rsidP="00623E0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AA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Харьковец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224AA">
              <w:rPr>
                <w:rFonts w:ascii="Times New Roman" w:hAnsi="Times New Roman"/>
                <w:sz w:val="24"/>
                <w:szCs w:val="24"/>
              </w:rPr>
              <w:t>Бажирская</w:t>
            </w:r>
            <w:proofErr w:type="spellEnd"/>
            <w:r w:rsidRPr="00C224A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A" w:rsidRPr="00C224AA" w:rsidRDefault="00C224AA" w:rsidP="00623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4A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C224AA" w:rsidRPr="00C224AA" w:rsidRDefault="00C224AA" w:rsidP="00C224AA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C224AA" w:rsidRPr="00C224AA" w:rsidRDefault="00C224AA" w:rsidP="00C224AA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2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приказу Комитета по образованию</w:t>
      </w:r>
    </w:p>
    <w:p w:rsidR="00C224AA" w:rsidRPr="00C224AA" w:rsidRDefault="00C224AA" w:rsidP="00C224AA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6135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 14.12.2020</w:t>
      </w:r>
    </w:p>
    <w:p w:rsidR="00C224AA" w:rsidRDefault="00C224AA" w:rsidP="00C224AA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24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 территориальной психолого-медико-педагогической комиссии МО</w:t>
      </w:r>
    </w:p>
    <w:p w:rsidR="00C224AA" w:rsidRDefault="00C224AA" w:rsidP="00C224AA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Заларинский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район»</w:t>
      </w:r>
    </w:p>
    <w:p w:rsidR="007B7CED" w:rsidRDefault="007B7CED"/>
    <w:sectPr w:rsidR="007B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AA"/>
    <w:rsid w:val="00613527"/>
    <w:rsid w:val="00623E0F"/>
    <w:rsid w:val="007B7CED"/>
    <w:rsid w:val="00C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A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AA"/>
    <w:pPr>
      <w:spacing w:after="0" w:line="240" w:lineRule="auto"/>
      <w:ind w:firstLine="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A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AA"/>
    <w:pPr>
      <w:spacing w:after="0" w:line="240" w:lineRule="auto"/>
      <w:ind w:firstLine="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2020-12-14T02:45:00Z</cp:lastPrinted>
  <dcterms:created xsi:type="dcterms:W3CDTF">2020-12-14T01:25:00Z</dcterms:created>
  <dcterms:modified xsi:type="dcterms:W3CDTF">2020-12-14T02:45:00Z</dcterms:modified>
</cp:coreProperties>
</file>