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D8" w:rsidRPr="00D72DD8" w:rsidRDefault="00D72DD8" w:rsidP="00D72DD8">
      <w:pPr>
        <w:ind w:firstLine="567"/>
        <w:jc w:val="center"/>
        <w:rPr>
          <w:b/>
        </w:rPr>
      </w:pPr>
      <w:r w:rsidRPr="00D72DD8">
        <w:rPr>
          <w:b/>
        </w:rPr>
        <w:t xml:space="preserve">Отчет по проведению мониторинга качества </w:t>
      </w:r>
      <w:proofErr w:type="gramStart"/>
      <w:r w:rsidRPr="00D72DD8">
        <w:rPr>
          <w:b/>
        </w:rPr>
        <w:t>обучения по</w:t>
      </w:r>
      <w:proofErr w:type="gramEnd"/>
      <w:r w:rsidRPr="00D72DD8">
        <w:rPr>
          <w:b/>
        </w:rPr>
        <w:t xml:space="preserve"> русскому языку</w:t>
      </w:r>
      <w:r w:rsidR="003E3CE7" w:rsidRPr="003E3CE7">
        <w:rPr>
          <w:b/>
        </w:rPr>
        <w:t xml:space="preserve"> </w:t>
      </w:r>
      <w:r w:rsidR="003E3CE7">
        <w:rPr>
          <w:b/>
        </w:rPr>
        <w:t>и математике</w:t>
      </w:r>
      <w:r w:rsidRPr="00D72DD8">
        <w:rPr>
          <w:b/>
        </w:rPr>
        <w:t xml:space="preserve"> в 11-х классах </w:t>
      </w:r>
      <w:proofErr w:type="spellStart"/>
      <w:r w:rsidRPr="00D72DD8">
        <w:rPr>
          <w:b/>
        </w:rPr>
        <w:t>Заларинского</w:t>
      </w:r>
      <w:proofErr w:type="spellEnd"/>
      <w:r w:rsidRPr="00D72DD8">
        <w:rPr>
          <w:b/>
        </w:rPr>
        <w:t xml:space="preserve"> района в 2013-14 учебном году – 12.12.13</w:t>
      </w:r>
      <w:r w:rsidR="003E3CE7">
        <w:rPr>
          <w:b/>
        </w:rPr>
        <w:t xml:space="preserve"> и 17.12.13</w:t>
      </w:r>
    </w:p>
    <w:p w:rsidR="00D72DD8" w:rsidRDefault="00D72DD8" w:rsidP="003554DD">
      <w:pPr>
        <w:ind w:firstLine="567"/>
      </w:pPr>
    </w:p>
    <w:p w:rsidR="00D72DD8" w:rsidRDefault="00D72DD8" w:rsidP="003554DD">
      <w:pPr>
        <w:ind w:firstLine="567"/>
      </w:pPr>
    </w:p>
    <w:p w:rsidR="00E21815" w:rsidRDefault="003974BE" w:rsidP="003554DD">
      <w:pPr>
        <w:ind w:firstLine="567"/>
      </w:pPr>
      <w:r>
        <w:t xml:space="preserve">Мониторинг качества обучения в 11-х классах общеобразовательных учреждений </w:t>
      </w:r>
      <w:proofErr w:type="spellStart"/>
      <w:r>
        <w:t>Заларинского</w:t>
      </w:r>
      <w:proofErr w:type="spellEnd"/>
      <w:r>
        <w:t xml:space="preserve"> района</w:t>
      </w:r>
      <w:r w:rsidR="003554DD">
        <w:t xml:space="preserve"> по русскому языку</w:t>
      </w:r>
      <w:r>
        <w:t xml:space="preserve"> проводился 12.12.13</w:t>
      </w:r>
      <w:r w:rsidR="003E3CE7">
        <w:t>, математике – 18.12.13</w:t>
      </w:r>
      <w:r>
        <w:t xml:space="preserve"> в 14-ти общеобразовательных учреждениях  по контрольно-измерительным материалам, предоставленным</w:t>
      </w:r>
      <w:r w:rsidR="00751991">
        <w:t xml:space="preserve"> Институтом развития образования. Тиражирование бланков ответов и КИМ  проводилось в соответствии с регламентом за 3 дня до начала мониторинга работниками ППОИ – пункта первичной обработки информации, раздача материалов мониторинга </w:t>
      </w:r>
      <w:r w:rsidR="003554DD">
        <w:t xml:space="preserve">осуществлялась </w:t>
      </w:r>
      <w:r w:rsidR="00751991">
        <w:t>– за день до проведения.</w:t>
      </w:r>
    </w:p>
    <w:p w:rsidR="00751991" w:rsidRDefault="00751991" w:rsidP="003554DD">
      <w:pPr>
        <w:ind w:firstLine="567"/>
      </w:pPr>
      <w:proofErr w:type="gramStart"/>
      <w:r>
        <w:t>Для проведения мониторинга в общеобразовательных учреждения района были назначены координаторы мониторинга, организаторы в аудиториях и вне аудиторий.</w:t>
      </w:r>
      <w:proofErr w:type="gramEnd"/>
      <w:r>
        <w:t xml:space="preserve"> Начало проведения мониторинга в 10:00</w:t>
      </w:r>
      <w:r w:rsidR="003554DD">
        <w:t>, время проведения – 210 минут – 3 часа 30 минут</w:t>
      </w:r>
      <w:r w:rsidR="003E3CE7">
        <w:t xml:space="preserve"> – русский язык, 235 минут – 3 часа 55 минут - математика</w:t>
      </w:r>
      <w:r w:rsidR="003554DD">
        <w:t>, не включая время, отведенное на подготовительные мероприятия – заполнение идентификационных частей бланков ответов и инструктаж для участников мониторинга.</w:t>
      </w:r>
    </w:p>
    <w:p w:rsidR="005131EC" w:rsidRDefault="003554DD" w:rsidP="003554DD">
      <w:pPr>
        <w:ind w:firstLine="567"/>
      </w:pPr>
      <w:r>
        <w:t>Для проверки работ мониторинга была создана муниципальная предметная комиссия, состоящая из 16-ти педагогов-экспертов  из школ района</w:t>
      </w:r>
      <w:r w:rsidR="003E3CE7">
        <w:t xml:space="preserve"> по русскому языку и 15 педагогов – по математике</w:t>
      </w:r>
      <w:r>
        <w:t>. Отдельное спасибо хочется сказать членам муниципальной предметной комиссии за проделанную работу и администрации школ, чьи педагоги участвовали в проверке. Рекомендуем</w:t>
      </w:r>
      <w:r w:rsidR="005131EC">
        <w:t xml:space="preserve"> руководителям школ</w:t>
      </w:r>
      <w:r>
        <w:t xml:space="preserve"> учесть данную работу экспертов  при распределении </w:t>
      </w:r>
      <w:r w:rsidR="005131EC">
        <w:t>стимулирующего фонда.</w:t>
      </w:r>
    </w:p>
    <w:p w:rsidR="005131EC" w:rsidRDefault="005131EC" w:rsidP="003554DD">
      <w:pPr>
        <w:ind w:firstLine="567"/>
      </w:pPr>
    </w:p>
    <w:p w:rsidR="00F93366" w:rsidRDefault="00F93366" w:rsidP="00F93366">
      <w:pPr>
        <w:ind w:firstLine="567"/>
      </w:pPr>
      <w:r>
        <w:t xml:space="preserve">Максимальный балл за всю работу по русскому языку соответствует  64 </w:t>
      </w:r>
      <w:proofErr w:type="gramStart"/>
      <w:r>
        <w:t>первичных</w:t>
      </w:r>
      <w:proofErr w:type="gramEnd"/>
      <w:r>
        <w:t xml:space="preserve"> балла, что соответствует 100 баллам по 100-балльной шкале.</w:t>
      </w:r>
    </w:p>
    <w:p w:rsidR="003554DD" w:rsidRDefault="00F93366" w:rsidP="00F93366">
      <w:pPr>
        <w:ind w:firstLine="567"/>
      </w:pPr>
      <w:r>
        <w:t>Минимальный уровень подготовки, подтверждающий освоение выпускником образовательных программ среднего общего образования – 17 первичных баллов, что соответствует 36  баллам по 100-балльной шкале.</w:t>
      </w:r>
    </w:p>
    <w:p w:rsidR="003E3CE7" w:rsidRDefault="003E3CE7" w:rsidP="003E3CE7">
      <w:pPr>
        <w:ind w:firstLine="567"/>
      </w:pPr>
      <w:r>
        <w:t xml:space="preserve">Максимальный балл за всю работу по </w:t>
      </w:r>
      <w:r>
        <w:t>математике</w:t>
      </w:r>
      <w:r>
        <w:t xml:space="preserve"> соответствует  </w:t>
      </w:r>
      <w:r>
        <w:t>33</w:t>
      </w:r>
      <w:r>
        <w:t xml:space="preserve"> первичны</w:t>
      </w:r>
      <w:r>
        <w:t>м</w:t>
      </w:r>
      <w:r>
        <w:t xml:space="preserve"> балла</w:t>
      </w:r>
      <w:r>
        <w:t>м</w:t>
      </w:r>
      <w:r>
        <w:t>, что соответствует 100 баллам по 100-балльной шкале.</w:t>
      </w:r>
    </w:p>
    <w:p w:rsidR="003E3CE7" w:rsidRDefault="003E3CE7" w:rsidP="003E3CE7">
      <w:pPr>
        <w:ind w:firstLine="567"/>
      </w:pPr>
      <w:r>
        <w:t xml:space="preserve">Минимальный уровень подготовки, подтверждающий освоение выпускником образовательных программ среднего общего образования – </w:t>
      </w:r>
      <w:r>
        <w:t>5</w:t>
      </w:r>
      <w:r>
        <w:t xml:space="preserve"> первичных баллов, что соответствует </w:t>
      </w:r>
      <w:r>
        <w:t>24</w:t>
      </w:r>
      <w:r>
        <w:t xml:space="preserve">  баллам по 100-балльной шкале.</w:t>
      </w:r>
    </w:p>
    <w:p w:rsidR="003E3CE7" w:rsidRDefault="003E3CE7" w:rsidP="00F93366">
      <w:pPr>
        <w:ind w:firstLine="567"/>
      </w:pPr>
    </w:p>
    <w:p w:rsidR="00F93366" w:rsidRDefault="00F93366" w:rsidP="003E3CE7"/>
    <w:p w:rsidR="00F93366" w:rsidRDefault="00F93366" w:rsidP="00224A94">
      <w:pPr>
        <w:ind w:firstLine="567"/>
      </w:pPr>
      <w:r>
        <w:t xml:space="preserve">Всего в мониторинге по русскому языку участвовало 124 </w:t>
      </w:r>
      <w:proofErr w:type="spellStart"/>
      <w:r>
        <w:t>одиннадцатиклассника</w:t>
      </w:r>
      <w:proofErr w:type="spellEnd"/>
      <w:r>
        <w:t xml:space="preserve"> из 130 по району.  Справились с работой, то есть набрали 17 и более первичных баллов 116 обучающихся из 124 выполнявших работу. Таким образом, процент освоения программ за курс среднего полного общего образования по мониторингу составил – 94%</w:t>
      </w:r>
      <w:r w:rsidR="0063293F">
        <w:t>. Количество участников мониторинга,  не преодолевших минимальный порог, то есть не набравших 17 первичных баллов</w:t>
      </w:r>
      <w:r>
        <w:t xml:space="preserve"> </w:t>
      </w:r>
      <w:r w:rsidR="0063293F">
        <w:t>– 8 обучающихся, 6% от общего количества выполнявших работу.</w:t>
      </w:r>
      <w:r w:rsidR="00D02825">
        <w:t xml:space="preserve"> В</w:t>
      </w:r>
      <w:r w:rsidR="00224A94">
        <w:t xml:space="preserve"> сравнении с</w:t>
      </w:r>
      <w:r w:rsidR="00224A94" w:rsidRPr="00224A94">
        <w:t xml:space="preserve"> </w:t>
      </w:r>
      <w:r w:rsidR="00224A94">
        <w:t>аналогичным мониторингом  2012-13 учебного года процент освоения программ  увеличился (в прошлом году был – 89%) на 5%, а количество не справившихся с работой уменьшилось в половину (в прошлом году не справились с работой – 16 выпускников – 12%). Средний первичный балл по мониторингу  по району составил 29,1, что соответствует 48 баллам в 100-балльной шкале, но данный показатель ниже по сравнению с аналогичным показателем прошлого 2012-13 учебного года</w:t>
      </w:r>
      <w:r w:rsidR="00956A80">
        <w:t xml:space="preserve"> на 1,5 первичных балла (в прошлом году он составил по району 30,6 первичных баллов).</w:t>
      </w:r>
    </w:p>
    <w:p w:rsidR="0000688B" w:rsidRDefault="0000688B" w:rsidP="00224A94">
      <w:pPr>
        <w:ind w:firstLine="567"/>
      </w:pPr>
    </w:p>
    <w:p w:rsidR="00F252B5" w:rsidRPr="0000688B" w:rsidRDefault="00F252B5" w:rsidP="00224A94">
      <w:pPr>
        <w:ind w:firstLine="567"/>
        <w:rPr>
          <w:u w:val="single"/>
        </w:rPr>
      </w:pPr>
      <w:r w:rsidRPr="0000688B">
        <w:rPr>
          <w:u w:val="single"/>
        </w:rPr>
        <w:t>Все обучающиеся справились с работой из следующих школ:</w:t>
      </w:r>
    </w:p>
    <w:p w:rsidR="00F252B5" w:rsidRDefault="00F252B5" w:rsidP="00224A94">
      <w:pPr>
        <w:ind w:firstLine="567"/>
      </w:pPr>
    </w:p>
    <w:p w:rsidR="00F252B5" w:rsidRDefault="00F252B5" w:rsidP="00F252B5">
      <w:pPr>
        <w:ind w:firstLine="567"/>
      </w:pPr>
      <w:r>
        <w:t>МБОУ Владимирская СОШ</w:t>
      </w:r>
    </w:p>
    <w:p w:rsidR="00F252B5" w:rsidRDefault="00F252B5" w:rsidP="00F252B5">
      <w:pPr>
        <w:ind w:firstLine="567"/>
      </w:pPr>
      <w:r>
        <w:t xml:space="preserve">МБОУ </w:t>
      </w:r>
      <w:proofErr w:type="spellStart"/>
      <w:r>
        <w:t>Веренская</w:t>
      </w:r>
      <w:proofErr w:type="spellEnd"/>
      <w:r>
        <w:t xml:space="preserve"> СОШ</w:t>
      </w:r>
    </w:p>
    <w:p w:rsidR="00F252B5" w:rsidRDefault="00F252B5" w:rsidP="00F252B5">
      <w:pPr>
        <w:ind w:firstLine="567"/>
      </w:pPr>
      <w:r>
        <w:t xml:space="preserve">МБОУ </w:t>
      </w:r>
      <w:proofErr w:type="spellStart"/>
      <w:r>
        <w:t>Ханжиновская</w:t>
      </w:r>
      <w:proofErr w:type="spellEnd"/>
      <w:r>
        <w:t xml:space="preserve"> СОШ</w:t>
      </w:r>
    </w:p>
    <w:p w:rsidR="00F252B5" w:rsidRDefault="00F252B5" w:rsidP="00F252B5">
      <w:pPr>
        <w:ind w:firstLine="567"/>
      </w:pPr>
      <w:r w:rsidRPr="00F252B5">
        <w:t xml:space="preserve">МБОУ </w:t>
      </w:r>
      <w:proofErr w:type="spellStart"/>
      <w:r w:rsidRPr="00F252B5">
        <w:t>Тыретская</w:t>
      </w:r>
      <w:proofErr w:type="spellEnd"/>
      <w:r w:rsidRPr="00F252B5">
        <w:t xml:space="preserve"> СОШ</w:t>
      </w:r>
    </w:p>
    <w:p w:rsidR="00F252B5" w:rsidRDefault="00F252B5" w:rsidP="00F252B5">
      <w:pPr>
        <w:ind w:firstLine="567"/>
      </w:pPr>
      <w:r>
        <w:t>МБОУ Семеновская СОШ</w:t>
      </w:r>
    </w:p>
    <w:p w:rsidR="00F252B5" w:rsidRDefault="00F252B5" w:rsidP="00F252B5">
      <w:pPr>
        <w:ind w:firstLine="567"/>
      </w:pPr>
      <w:r>
        <w:t xml:space="preserve">МБОУ </w:t>
      </w:r>
      <w:proofErr w:type="spellStart"/>
      <w:r>
        <w:t>Мойганская</w:t>
      </w:r>
      <w:proofErr w:type="spellEnd"/>
      <w:r>
        <w:t xml:space="preserve"> СОШ</w:t>
      </w:r>
    </w:p>
    <w:p w:rsidR="00F252B5" w:rsidRDefault="00F252B5" w:rsidP="00F252B5">
      <w:pPr>
        <w:ind w:firstLine="567"/>
      </w:pPr>
      <w:r>
        <w:t xml:space="preserve">МБОУ  СОШ </w:t>
      </w:r>
      <w:proofErr w:type="gramStart"/>
      <w:r>
        <w:t>с</w:t>
      </w:r>
      <w:proofErr w:type="gramEnd"/>
      <w:r>
        <w:t>. Моисеевка</w:t>
      </w:r>
    </w:p>
    <w:p w:rsidR="00F252B5" w:rsidRDefault="00F252B5" w:rsidP="00F252B5">
      <w:pPr>
        <w:ind w:firstLine="567"/>
      </w:pPr>
      <w:r>
        <w:t xml:space="preserve">МБОУ </w:t>
      </w:r>
      <w:proofErr w:type="spellStart"/>
      <w:r>
        <w:t>Бабагайская</w:t>
      </w:r>
      <w:proofErr w:type="spellEnd"/>
      <w:r>
        <w:t xml:space="preserve"> СОШ</w:t>
      </w:r>
    </w:p>
    <w:p w:rsidR="00F252B5" w:rsidRDefault="00F252B5" w:rsidP="00F252B5">
      <w:pPr>
        <w:ind w:firstLine="567"/>
      </w:pPr>
      <w:r>
        <w:t xml:space="preserve">МБОУ </w:t>
      </w:r>
      <w:proofErr w:type="spellStart"/>
      <w:r>
        <w:t>Солерудниковская</w:t>
      </w:r>
      <w:proofErr w:type="spellEnd"/>
      <w:r>
        <w:t xml:space="preserve"> гимназия</w:t>
      </w:r>
    </w:p>
    <w:p w:rsidR="00F252B5" w:rsidRDefault="00F252B5" w:rsidP="00F252B5">
      <w:pPr>
        <w:ind w:firstLine="567"/>
      </w:pPr>
    </w:p>
    <w:p w:rsidR="00F252B5" w:rsidRPr="0000688B" w:rsidRDefault="00F252B5" w:rsidP="00224A94">
      <w:pPr>
        <w:ind w:firstLine="567"/>
        <w:rPr>
          <w:u w:val="single"/>
        </w:rPr>
      </w:pPr>
      <w:r w:rsidRPr="0000688B">
        <w:rPr>
          <w:u w:val="single"/>
        </w:rPr>
        <w:lastRenderedPageBreak/>
        <w:t xml:space="preserve">В </w:t>
      </w:r>
      <w:proofErr w:type="gramStart"/>
      <w:r w:rsidRPr="0000688B">
        <w:rPr>
          <w:u w:val="single"/>
        </w:rPr>
        <w:t>следующих</w:t>
      </w:r>
      <w:proofErr w:type="gramEnd"/>
      <w:r w:rsidRPr="0000688B">
        <w:rPr>
          <w:u w:val="single"/>
        </w:rPr>
        <w:t xml:space="preserve"> ОУ по 1 или 2 выпускника не справились с работой:</w:t>
      </w:r>
    </w:p>
    <w:p w:rsidR="00F252B5" w:rsidRDefault="00F252B5" w:rsidP="00224A94">
      <w:pPr>
        <w:ind w:firstLine="567"/>
      </w:pPr>
    </w:p>
    <w:p w:rsidR="00F252B5" w:rsidRDefault="00F252B5" w:rsidP="00F252B5">
      <w:pPr>
        <w:ind w:firstLine="567"/>
      </w:pPr>
      <w:r>
        <w:t xml:space="preserve">МБОУ </w:t>
      </w:r>
      <w:proofErr w:type="spellStart"/>
      <w:r>
        <w:t>Заларинская</w:t>
      </w:r>
      <w:proofErr w:type="spellEnd"/>
      <w:r>
        <w:t xml:space="preserve"> СОШ№1</w:t>
      </w:r>
    </w:p>
    <w:p w:rsidR="00F252B5" w:rsidRDefault="00F252B5" w:rsidP="00F252B5">
      <w:pPr>
        <w:ind w:firstLine="567"/>
      </w:pPr>
      <w:r>
        <w:t xml:space="preserve">МБОУ </w:t>
      </w:r>
      <w:proofErr w:type="spellStart"/>
      <w:r>
        <w:t>Заларинская</w:t>
      </w:r>
      <w:proofErr w:type="spellEnd"/>
      <w:r>
        <w:t xml:space="preserve"> СОШ№2</w:t>
      </w:r>
    </w:p>
    <w:p w:rsidR="00F252B5" w:rsidRDefault="00F252B5" w:rsidP="00F252B5">
      <w:pPr>
        <w:ind w:firstLine="567"/>
      </w:pPr>
      <w:r>
        <w:t xml:space="preserve">МБОУ </w:t>
      </w:r>
      <w:proofErr w:type="spellStart"/>
      <w:r>
        <w:t>Холмогойская</w:t>
      </w:r>
      <w:proofErr w:type="spellEnd"/>
      <w:r>
        <w:t xml:space="preserve"> СОШ</w:t>
      </w:r>
    </w:p>
    <w:p w:rsidR="00F252B5" w:rsidRDefault="00F252B5" w:rsidP="00F252B5">
      <w:pPr>
        <w:ind w:firstLine="567"/>
      </w:pPr>
      <w:r>
        <w:t>МБОУ Хор-</w:t>
      </w:r>
      <w:proofErr w:type="spellStart"/>
      <w:r>
        <w:t>Тагнинская</w:t>
      </w:r>
      <w:proofErr w:type="spellEnd"/>
      <w:r>
        <w:t xml:space="preserve"> СОШ</w:t>
      </w:r>
    </w:p>
    <w:p w:rsidR="00F252B5" w:rsidRDefault="00F252B5" w:rsidP="00F252B5">
      <w:pPr>
        <w:ind w:firstLine="567"/>
      </w:pPr>
      <w:r w:rsidRPr="00F252B5">
        <w:t>МБОУ Троицкая СОШ</w:t>
      </w:r>
    </w:p>
    <w:p w:rsidR="00F252B5" w:rsidRDefault="00F252B5" w:rsidP="00F252B5">
      <w:pPr>
        <w:ind w:firstLine="567"/>
      </w:pPr>
    </w:p>
    <w:p w:rsidR="00F252B5" w:rsidRPr="0000688B" w:rsidRDefault="00F252B5" w:rsidP="00F252B5">
      <w:pPr>
        <w:ind w:firstLine="567"/>
        <w:rPr>
          <w:u w:val="single"/>
        </w:rPr>
      </w:pPr>
      <w:proofErr w:type="gramStart"/>
      <w:r w:rsidRPr="0000688B">
        <w:rPr>
          <w:u w:val="single"/>
        </w:rPr>
        <w:t>Следующие</w:t>
      </w:r>
      <w:proofErr w:type="gramEnd"/>
      <w:r w:rsidRPr="0000688B">
        <w:rPr>
          <w:u w:val="single"/>
        </w:rPr>
        <w:t xml:space="preserve"> ОУ показали средний первичный балл выше среднего по району:</w:t>
      </w:r>
    </w:p>
    <w:p w:rsidR="0000688B" w:rsidRDefault="0000688B" w:rsidP="00F252B5">
      <w:pPr>
        <w:ind w:firstLine="567"/>
      </w:pPr>
    </w:p>
    <w:p w:rsidR="00F252B5" w:rsidRDefault="00F252B5" w:rsidP="00F252B5">
      <w:pPr>
        <w:ind w:firstLine="567"/>
      </w:pPr>
      <w:r w:rsidRPr="00F252B5">
        <w:t xml:space="preserve">МБОУ </w:t>
      </w:r>
      <w:proofErr w:type="spellStart"/>
      <w:r w:rsidRPr="00F252B5">
        <w:t>Заларинская</w:t>
      </w:r>
      <w:proofErr w:type="spellEnd"/>
      <w:r w:rsidRPr="00F252B5">
        <w:t xml:space="preserve"> СОШ№2</w:t>
      </w:r>
      <w:r>
        <w:t xml:space="preserve"> – 31,1</w:t>
      </w:r>
    </w:p>
    <w:p w:rsidR="00F252B5" w:rsidRDefault="00F252B5" w:rsidP="00F252B5">
      <w:pPr>
        <w:ind w:firstLine="567"/>
      </w:pPr>
      <w:r w:rsidRPr="00F252B5">
        <w:t xml:space="preserve">МБОУ </w:t>
      </w:r>
      <w:proofErr w:type="spellStart"/>
      <w:r w:rsidRPr="00F252B5">
        <w:t>Веренская</w:t>
      </w:r>
      <w:proofErr w:type="spellEnd"/>
      <w:r w:rsidRPr="00F252B5">
        <w:t xml:space="preserve"> СОШ</w:t>
      </w:r>
      <w:r>
        <w:t xml:space="preserve"> – 29,2</w:t>
      </w:r>
    </w:p>
    <w:p w:rsidR="00F252B5" w:rsidRDefault="00F252B5" w:rsidP="00F252B5">
      <w:pPr>
        <w:ind w:firstLine="567"/>
      </w:pPr>
      <w:r w:rsidRPr="00F252B5">
        <w:t xml:space="preserve">МБОУ </w:t>
      </w:r>
      <w:proofErr w:type="spellStart"/>
      <w:r w:rsidRPr="00F252B5">
        <w:t>Мойганская</w:t>
      </w:r>
      <w:proofErr w:type="spellEnd"/>
      <w:r w:rsidRPr="00F252B5">
        <w:t xml:space="preserve"> СОШ</w:t>
      </w:r>
      <w:r>
        <w:t xml:space="preserve"> - </w:t>
      </w:r>
      <w:r w:rsidRPr="00F252B5">
        <w:t>31,7</w:t>
      </w:r>
    </w:p>
    <w:p w:rsidR="00F252B5" w:rsidRDefault="00F252B5" w:rsidP="00F252B5">
      <w:pPr>
        <w:ind w:firstLine="567"/>
      </w:pPr>
      <w:r w:rsidRPr="00F252B5">
        <w:t xml:space="preserve">МБОУ  СОШ </w:t>
      </w:r>
      <w:proofErr w:type="gramStart"/>
      <w:r w:rsidRPr="00F252B5">
        <w:t>с</w:t>
      </w:r>
      <w:proofErr w:type="gramEnd"/>
      <w:r w:rsidRPr="00F252B5">
        <w:t>. Моисеевка</w:t>
      </w:r>
      <w:r>
        <w:t xml:space="preserve"> - </w:t>
      </w:r>
      <w:r w:rsidRPr="00F252B5">
        <w:t>38,8</w:t>
      </w:r>
    </w:p>
    <w:p w:rsidR="00F252B5" w:rsidRDefault="00F252B5" w:rsidP="00F252B5">
      <w:pPr>
        <w:ind w:firstLine="567"/>
      </w:pPr>
      <w:r w:rsidRPr="00F252B5">
        <w:t xml:space="preserve">МБОУ </w:t>
      </w:r>
      <w:proofErr w:type="spellStart"/>
      <w:r w:rsidRPr="00F252B5">
        <w:t>Бабагайская</w:t>
      </w:r>
      <w:proofErr w:type="spellEnd"/>
      <w:r w:rsidRPr="00F252B5">
        <w:t xml:space="preserve"> СОШ</w:t>
      </w:r>
      <w:r>
        <w:t xml:space="preserve"> – </w:t>
      </w:r>
      <w:r w:rsidRPr="00F252B5">
        <w:t>42</w:t>
      </w:r>
    </w:p>
    <w:p w:rsidR="00F252B5" w:rsidRDefault="00F252B5" w:rsidP="00F252B5">
      <w:pPr>
        <w:ind w:firstLine="567"/>
      </w:pPr>
      <w:r w:rsidRPr="00F252B5">
        <w:t xml:space="preserve">МБОУ </w:t>
      </w:r>
      <w:proofErr w:type="spellStart"/>
      <w:r w:rsidRPr="00F252B5">
        <w:t>Солерудниковская</w:t>
      </w:r>
      <w:proofErr w:type="spellEnd"/>
      <w:r w:rsidRPr="00F252B5">
        <w:t xml:space="preserve"> гимназия</w:t>
      </w:r>
      <w:r>
        <w:t xml:space="preserve"> - </w:t>
      </w:r>
      <w:r w:rsidRPr="00F252B5">
        <w:t>31,8</w:t>
      </w:r>
    </w:p>
    <w:p w:rsidR="00F252B5" w:rsidRDefault="00F252B5" w:rsidP="00F252B5">
      <w:pPr>
        <w:ind w:firstLine="567"/>
      </w:pPr>
    </w:p>
    <w:p w:rsidR="00F252B5" w:rsidRPr="0000688B" w:rsidRDefault="0000688B" w:rsidP="00F252B5">
      <w:pPr>
        <w:ind w:firstLine="567"/>
        <w:rPr>
          <w:u w:val="single"/>
        </w:rPr>
      </w:pPr>
      <w:r w:rsidRPr="0000688B">
        <w:rPr>
          <w:u w:val="single"/>
        </w:rPr>
        <w:t>Следующие ОУ показали средни</w:t>
      </w:r>
      <w:r>
        <w:rPr>
          <w:u w:val="single"/>
        </w:rPr>
        <w:t>е</w:t>
      </w:r>
      <w:r w:rsidRPr="0000688B">
        <w:rPr>
          <w:u w:val="single"/>
        </w:rPr>
        <w:t xml:space="preserve"> первичны</w:t>
      </w:r>
      <w:r>
        <w:rPr>
          <w:u w:val="single"/>
        </w:rPr>
        <w:t>е</w:t>
      </w:r>
      <w:r w:rsidRPr="0000688B">
        <w:rPr>
          <w:u w:val="single"/>
        </w:rPr>
        <w:t xml:space="preserve"> балл</w:t>
      </w:r>
      <w:r>
        <w:rPr>
          <w:u w:val="single"/>
        </w:rPr>
        <w:t>ы</w:t>
      </w:r>
      <w:r w:rsidRPr="0000688B">
        <w:rPr>
          <w:u w:val="single"/>
        </w:rPr>
        <w:t xml:space="preserve"> </w:t>
      </w:r>
      <w:r>
        <w:rPr>
          <w:u w:val="single"/>
        </w:rPr>
        <w:t xml:space="preserve">наиболее </w:t>
      </w:r>
      <w:r w:rsidRPr="0000688B">
        <w:rPr>
          <w:u w:val="single"/>
        </w:rPr>
        <w:t>низки</w:t>
      </w:r>
      <w:r>
        <w:rPr>
          <w:u w:val="single"/>
        </w:rPr>
        <w:t>е</w:t>
      </w:r>
      <w:r w:rsidRPr="0000688B">
        <w:rPr>
          <w:u w:val="single"/>
        </w:rPr>
        <w:t xml:space="preserve"> по району:</w:t>
      </w:r>
    </w:p>
    <w:p w:rsidR="0000688B" w:rsidRDefault="0000688B" w:rsidP="00F252B5">
      <w:pPr>
        <w:ind w:firstLine="567"/>
      </w:pPr>
    </w:p>
    <w:p w:rsidR="0000688B" w:rsidRDefault="0000688B" w:rsidP="00F252B5">
      <w:pPr>
        <w:ind w:firstLine="567"/>
      </w:pPr>
      <w:r w:rsidRPr="0000688B">
        <w:t>МБОУ Хор-</w:t>
      </w:r>
      <w:proofErr w:type="spellStart"/>
      <w:r w:rsidRPr="0000688B">
        <w:t>Тагнинская</w:t>
      </w:r>
      <w:proofErr w:type="spellEnd"/>
      <w:r w:rsidRPr="0000688B">
        <w:t xml:space="preserve"> СОШ</w:t>
      </w:r>
      <w:r>
        <w:t xml:space="preserve"> – 21,7</w:t>
      </w:r>
    </w:p>
    <w:p w:rsidR="0000688B" w:rsidRDefault="0000688B" w:rsidP="00F252B5">
      <w:pPr>
        <w:ind w:firstLine="567"/>
      </w:pPr>
      <w:r w:rsidRPr="0000688B">
        <w:t xml:space="preserve">МБОУ </w:t>
      </w:r>
      <w:proofErr w:type="spellStart"/>
      <w:r w:rsidRPr="0000688B">
        <w:t>Холмогойская</w:t>
      </w:r>
      <w:proofErr w:type="spellEnd"/>
      <w:r w:rsidRPr="0000688B">
        <w:t xml:space="preserve"> СОШ</w:t>
      </w:r>
      <w:r>
        <w:t xml:space="preserve"> – 23</w:t>
      </w:r>
    </w:p>
    <w:p w:rsidR="00D72DD8" w:rsidRDefault="00D72DD8" w:rsidP="00F252B5">
      <w:pPr>
        <w:ind w:firstLine="567"/>
      </w:pPr>
    </w:p>
    <w:p w:rsidR="007116A6" w:rsidRDefault="00D72DD8" w:rsidP="00F252B5">
      <w:pPr>
        <w:ind w:firstLine="567"/>
      </w:pPr>
      <w:r>
        <w:t xml:space="preserve">Максимум по району набрала ученица МБОУ </w:t>
      </w:r>
      <w:proofErr w:type="spellStart"/>
      <w:r>
        <w:t>Бабагайской</w:t>
      </w:r>
      <w:proofErr w:type="spellEnd"/>
      <w:r>
        <w:t xml:space="preserve"> СОШ – </w:t>
      </w:r>
      <w:proofErr w:type="spellStart"/>
      <w:r>
        <w:t>Мазур</w:t>
      </w:r>
      <w:proofErr w:type="spellEnd"/>
      <w:r>
        <w:t xml:space="preserve"> Алена – 59 первичных баллов, что соответствует  87 тестовых баллов по шкале перевода в баллы ЕГЭ по русскому языку.</w:t>
      </w:r>
    </w:p>
    <w:p w:rsidR="00D72DD8" w:rsidRDefault="007116A6" w:rsidP="00F252B5">
      <w:pPr>
        <w:ind w:firstLine="567"/>
      </w:pPr>
      <w:proofErr w:type="gramStart"/>
      <w:r>
        <w:t xml:space="preserve">Также высокие баллы набрали обучающиеся МБОУ </w:t>
      </w:r>
      <w:proofErr w:type="spellStart"/>
      <w:r>
        <w:t>Заларинской</w:t>
      </w:r>
      <w:proofErr w:type="spellEnd"/>
      <w:r>
        <w:t xml:space="preserve"> СОШ№2 – </w:t>
      </w:r>
      <w:proofErr w:type="spellStart"/>
      <w:r>
        <w:t>Кичий</w:t>
      </w:r>
      <w:proofErr w:type="spellEnd"/>
      <w:r>
        <w:t xml:space="preserve"> Николай – 51 первичный балл, что соответствует</w:t>
      </w:r>
      <w:r w:rsidR="00D72DD8">
        <w:t xml:space="preserve"> </w:t>
      </w:r>
      <w:r>
        <w:t>70-ти</w:t>
      </w:r>
      <w:r w:rsidRPr="007116A6">
        <w:t xml:space="preserve"> тестовы</w:t>
      </w:r>
      <w:r>
        <w:t>м</w:t>
      </w:r>
      <w:r w:rsidRPr="007116A6">
        <w:t xml:space="preserve"> балл</w:t>
      </w:r>
      <w:r>
        <w:t>ам</w:t>
      </w:r>
      <w:r w:rsidRPr="007116A6">
        <w:t xml:space="preserve"> по шкале перевода в баллы ЕГЭ по русскому языку</w:t>
      </w:r>
      <w:r>
        <w:t>; Сулейманов Сулейман – 50 первичных баллов (69 в 100 балльной шкале); МБОУ  СОШ с. Моисеевка – Куриленко Инна – 52 первичных балла (71 в 100 балльной шкале).</w:t>
      </w:r>
      <w:proofErr w:type="gramEnd"/>
    </w:p>
    <w:p w:rsidR="008C4EF2" w:rsidRDefault="008C4EF2" w:rsidP="00F252B5">
      <w:pPr>
        <w:ind w:firstLine="567"/>
      </w:pPr>
    </w:p>
    <w:p w:rsidR="00F252B5" w:rsidRDefault="00F252B5" w:rsidP="00F252B5">
      <w:pPr>
        <w:ind w:firstLine="567"/>
      </w:pPr>
    </w:p>
    <w:tbl>
      <w:tblPr>
        <w:tblW w:w="103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976"/>
        <w:gridCol w:w="1492"/>
        <w:gridCol w:w="1408"/>
        <w:gridCol w:w="1224"/>
        <w:gridCol w:w="1596"/>
        <w:gridCol w:w="1235"/>
      </w:tblGrid>
      <w:tr w:rsidR="008E51AE" w:rsidTr="008E51AE">
        <w:trPr>
          <w:trHeight w:val="130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1AE" w:rsidRDefault="008E51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AE" w:rsidRDefault="008E51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Список ОО* (в том числе вечерние (сменные) школы, негосударственные общеобразовательные организации, общеобразовательные организации областного подчинения)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AE" w:rsidRDefault="008E51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количество </w:t>
            </w:r>
            <w:r>
              <w:rPr>
                <w:rFonts w:ascii="Arial CYR" w:hAnsi="Arial CYR"/>
                <w:sz w:val="20"/>
                <w:szCs w:val="20"/>
              </w:rPr>
              <w:br/>
              <w:t>обучающихся  11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AE" w:rsidRDefault="008E51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количество </w:t>
            </w:r>
            <w:r>
              <w:rPr>
                <w:rFonts w:ascii="Arial CYR" w:hAnsi="Arial CYR"/>
                <w:sz w:val="20"/>
                <w:szCs w:val="20"/>
              </w:rPr>
              <w:br/>
              <w:t>участников мониторинга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AE" w:rsidRDefault="008E51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сумма первичных баллов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AE" w:rsidRDefault="008E51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количество </w:t>
            </w:r>
            <w:r>
              <w:rPr>
                <w:rFonts w:ascii="Arial CYR" w:hAnsi="Arial CYR"/>
                <w:sz w:val="20"/>
                <w:szCs w:val="20"/>
              </w:rPr>
              <w:br/>
              <w:t xml:space="preserve">участников мониторинга, </w:t>
            </w:r>
            <w:r>
              <w:rPr>
                <w:rFonts w:ascii="Arial CYR" w:hAnsi="Arial CYR"/>
                <w:sz w:val="20"/>
                <w:szCs w:val="20"/>
              </w:rPr>
              <w:br/>
              <w:t>не преодолевших минимальный порог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AE" w:rsidRDefault="008E51A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средний первичный</w:t>
            </w:r>
            <w:r>
              <w:rPr>
                <w:rFonts w:ascii="Arial CYR" w:hAnsi="Arial CYR"/>
                <w:sz w:val="20"/>
                <w:szCs w:val="20"/>
              </w:rPr>
              <w:br/>
              <w:t>балл</w:t>
            </w:r>
          </w:p>
        </w:tc>
      </w:tr>
      <w:tr w:rsidR="008E51AE" w:rsidTr="008E51A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Заларинская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СОШ№1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27,2</w:t>
            </w:r>
          </w:p>
        </w:tc>
      </w:tr>
      <w:tr w:rsidR="008E51AE" w:rsidTr="008E51A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Заларинская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СОШ№2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31,1</w:t>
            </w:r>
          </w:p>
        </w:tc>
      </w:tr>
      <w:tr w:rsidR="008E51AE" w:rsidTr="008E51A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МБОУ Владимирская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25</w:t>
            </w:r>
          </w:p>
        </w:tc>
      </w:tr>
      <w:tr w:rsidR="008E51AE" w:rsidTr="008E51A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Веренская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175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29,2</w:t>
            </w:r>
          </w:p>
        </w:tc>
      </w:tr>
      <w:tr w:rsidR="008E51AE" w:rsidTr="008E51A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Ханжиновская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27,5</w:t>
            </w:r>
          </w:p>
        </w:tc>
      </w:tr>
      <w:tr w:rsidR="008E51AE" w:rsidTr="008E51A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Холмогойская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23</w:t>
            </w:r>
          </w:p>
        </w:tc>
      </w:tr>
      <w:tr w:rsidR="008E51AE" w:rsidTr="008E51A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МБОУ Хор-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Тагнинская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21,7</w:t>
            </w:r>
          </w:p>
        </w:tc>
      </w:tr>
      <w:tr w:rsidR="008E51AE" w:rsidTr="008E51A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Тыретская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26,3</w:t>
            </w:r>
          </w:p>
        </w:tc>
      </w:tr>
      <w:tr w:rsidR="008E51AE" w:rsidTr="008E51A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МБОУ Троицкая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233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29,1</w:t>
            </w:r>
          </w:p>
        </w:tc>
      </w:tr>
      <w:tr w:rsidR="008E51AE" w:rsidTr="008E51A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МБОУ Семеновская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27,8</w:t>
            </w:r>
          </w:p>
        </w:tc>
      </w:tr>
      <w:tr w:rsidR="008E51AE" w:rsidTr="008E51A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Мойганская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31,7</w:t>
            </w:r>
          </w:p>
        </w:tc>
      </w:tr>
      <w:tr w:rsidR="008E51AE" w:rsidTr="008E51A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МБОУ  СОШ 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с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>. Моисеевка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194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38,8</w:t>
            </w:r>
          </w:p>
        </w:tc>
      </w:tr>
      <w:tr w:rsidR="008E51AE" w:rsidTr="008E51A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Бабагайская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168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42</w:t>
            </w:r>
          </w:p>
        </w:tc>
      </w:tr>
      <w:tr w:rsidR="008E51AE" w:rsidTr="008E51A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Солерудниковская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гимназия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31,8</w:t>
            </w:r>
          </w:p>
        </w:tc>
      </w:tr>
      <w:tr w:rsidR="008E51AE" w:rsidRPr="008E51AE" w:rsidTr="008E51A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Pr="008E51AE" w:rsidRDefault="008E51AE">
            <w:pPr>
              <w:rPr>
                <w:rFonts w:ascii="Arial CYR" w:hAnsi="Arial CYR"/>
                <w:b/>
                <w:sz w:val="20"/>
                <w:szCs w:val="20"/>
              </w:rPr>
            </w:pPr>
            <w:r w:rsidRPr="008E51AE">
              <w:rPr>
                <w:rFonts w:ascii="Arial CYR" w:hAnsi="Arial CYR"/>
                <w:b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Pr="008E51AE" w:rsidRDefault="008E51AE">
            <w:pPr>
              <w:jc w:val="right"/>
              <w:rPr>
                <w:rFonts w:ascii="Arial CYR" w:hAnsi="Arial CYR"/>
                <w:b/>
              </w:rPr>
            </w:pPr>
            <w:r w:rsidRPr="008E51AE">
              <w:rPr>
                <w:rFonts w:ascii="Arial CYR" w:hAnsi="Arial CYR"/>
                <w:b/>
              </w:rPr>
              <w:t>ИТОГО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Pr="008E51AE" w:rsidRDefault="008E51AE">
            <w:pPr>
              <w:jc w:val="right"/>
              <w:rPr>
                <w:rFonts w:ascii="Arial CYR" w:hAnsi="Arial CYR"/>
                <w:b/>
                <w:sz w:val="20"/>
                <w:szCs w:val="20"/>
              </w:rPr>
            </w:pPr>
            <w:r w:rsidRPr="008E51AE">
              <w:rPr>
                <w:rFonts w:ascii="Arial CYR" w:hAnsi="Arial CYR"/>
                <w:b/>
                <w:sz w:val="20"/>
                <w:szCs w:val="20"/>
              </w:rPr>
              <w:t>130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Pr="008E51AE" w:rsidRDefault="008E51AE">
            <w:pPr>
              <w:jc w:val="right"/>
              <w:rPr>
                <w:rFonts w:ascii="Arial CYR" w:hAnsi="Arial CYR"/>
                <w:b/>
                <w:sz w:val="20"/>
                <w:szCs w:val="20"/>
              </w:rPr>
            </w:pPr>
            <w:r w:rsidRPr="008E51AE">
              <w:rPr>
                <w:rFonts w:ascii="Arial CYR" w:hAnsi="Arial CYR"/>
                <w:b/>
                <w:sz w:val="20"/>
                <w:szCs w:val="20"/>
              </w:rPr>
              <w:t>124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Pr="008E51AE" w:rsidRDefault="008E51AE">
            <w:pPr>
              <w:jc w:val="right"/>
              <w:rPr>
                <w:rFonts w:ascii="Arial CYR" w:hAnsi="Arial CYR"/>
                <w:b/>
                <w:sz w:val="20"/>
                <w:szCs w:val="20"/>
              </w:rPr>
            </w:pPr>
            <w:r w:rsidRPr="008E51AE">
              <w:rPr>
                <w:rFonts w:ascii="Arial CYR" w:hAnsi="Arial CYR"/>
                <w:b/>
                <w:sz w:val="20"/>
                <w:szCs w:val="20"/>
              </w:rPr>
              <w:t>3614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Pr="008E51AE" w:rsidRDefault="008E51AE">
            <w:pPr>
              <w:jc w:val="right"/>
              <w:rPr>
                <w:rFonts w:ascii="Arial CYR" w:hAnsi="Arial CYR"/>
                <w:b/>
                <w:sz w:val="20"/>
                <w:szCs w:val="20"/>
              </w:rPr>
            </w:pPr>
            <w:r w:rsidRPr="008E51AE">
              <w:rPr>
                <w:rFonts w:ascii="Arial CYR" w:hAnsi="Arial CYR"/>
                <w:b/>
                <w:sz w:val="20"/>
                <w:szCs w:val="20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Pr="008E51AE" w:rsidRDefault="008E51AE">
            <w:pPr>
              <w:jc w:val="right"/>
              <w:rPr>
                <w:rFonts w:ascii="Arial CYR" w:hAnsi="Arial CYR"/>
                <w:b/>
                <w:sz w:val="20"/>
                <w:szCs w:val="20"/>
              </w:rPr>
            </w:pPr>
            <w:r w:rsidRPr="008E51AE">
              <w:rPr>
                <w:rFonts w:ascii="Arial CYR" w:hAnsi="Arial CYR"/>
                <w:b/>
                <w:sz w:val="20"/>
                <w:szCs w:val="20"/>
              </w:rPr>
              <w:t>29,1</w:t>
            </w:r>
          </w:p>
        </w:tc>
      </w:tr>
    </w:tbl>
    <w:p w:rsidR="00F252B5" w:rsidRDefault="00F252B5" w:rsidP="00224A94">
      <w:pPr>
        <w:ind w:firstLine="567"/>
      </w:pPr>
    </w:p>
    <w:p w:rsidR="003E3CE7" w:rsidRDefault="003E3CE7" w:rsidP="00224A94">
      <w:pPr>
        <w:ind w:firstLine="567"/>
      </w:pPr>
    </w:p>
    <w:p w:rsidR="003E3CE7" w:rsidRDefault="003E3CE7" w:rsidP="00224A94">
      <w:pPr>
        <w:ind w:firstLine="567"/>
      </w:pPr>
    </w:p>
    <w:p w:rsidR="003E3CE7" w:rsidRDefault="003E3CE7" w:rsidP="00224A94">
      <w:pPr>
        <w:ind w:firstLine="567"/>
      </w:pPr>
    </w:p>
    <w:p w:rsidR="003E3CE7" w:rsidRDefault="003E3CE7" w:rsidP="00224A94">
      <w:pPr>
        <w:ind w:firstLine="567"/>
      </w:pPr>
    </w:p>
    <w:p w:rsidR="003E3CE7" w:rsidRDefault="003E3CE7" w:rsidP="00224A94">
      <w:pPr>
        <w:ind w:firstLine="567"/>
      </w:pPr>
    </w:p>
    <w:p w:rsidR="003E3CE7" w:rsidRDefault="003E3CE7" w:rsidP="003E3CE7">
      <w:pPr>
        <w:ind w:firstLine="567"/>
      </w:pPr>
      <w:r>
        <w:lastRenderedPageBreak/>
        <w:t xml:space="preserve">Всего в мониторинге по </w:t>
      </w:r>
      <w:r>
        <w:t xml:space="preserve">математике </w:t>
      </w:r>
      <w:r>
        <w:t xml:space="preserve"> участвовало 12</w:t>
      </w:r>
      <w:r>
        <w:t>5</w:t>
      </w:r>
      <w:r>
        <w:t xml:space="preserve"> </w:t>
      </w:r>
      <w:proofErr w:type="spellStart"/>
      <w:r>
        <w:t>одиннадцатиклассник</w:t>
      </w:r>
      <w:r>
        <w:t>ов</w:t>
      </w:r>
      <w:proofErr w:type="spellEnd"/>
      <w:r>
        <w:t xml:space="preserve"> </w:t>
      </w:r>
      <w:r>
        <w:t xml:space="preserve"> из 130 по району.  Справились с работой, то есть набрали </w:t>
      </w:r>
      <w:r>
        <w:t>5</w:t>
      </w:r>
      <w:r>
        <w:t xml:space="preserve"> и более первичных баллов </w:t>
      </w:r>
      <w:r w:rsidRPr="003E3CE7">
        <w:t>83</w:t>
      </w:r>
      <w:r>
        <w:t xml:space="preserve"> обучающихся из 12</w:t>
      </w:r>
      <w:r>
        <w:t>5</w:t>
      </w:r>
      <w:r>
        <w:t xml:space="preserve"> выполнявших работу. Таким образом, процент освоения программ за курс среднего полного общего образования по мониторингу</w:t>
      </w:r>
      <w:r>
        <w:t xml:space="preserve"> по математике </w:t>
      </w:r>
      <w:r>
        <w:t xml:space="preserve"> составил – </w:t>
      </w:r>
      <w:r>
        <w:t>67</w:t>
      </w:r>
      <w:r>
        <w:t xml:space="preserve">%. Количество участников мониторинга,  не преодолевших минимальный порог, то есть не набравших </w:t>
      </w:r>
      <w:r w:rsidR="00D77748">
        <w:t xml:space="preserve"> </w:t>
      </w:r>
      <w:r>
        <w:t xml:space="preserve">5 </w:t>
      </w:r>
      <w:r>
        <w:t xml:space="preserve"> первичных баллов – </w:t>
      </w:r>
      <w:r>
        <w:t>42</w:t>
      </w:r>
      <w:r>
        <w:t xml:space="preserve"> обучающихся, </w:t>
      </w:r>
      <w:r w:rsidR="00D77748">
        <w:t>33</w:t>
      </w:r>
      <w:r>
        <w:t>% от общего количества выполнявших работу. В сравнении с</w:t>
      </w:r>
      <w:r w:rsidRPr="00224A94">
        <w:t xml:space="preserve"> </w:t>
      </w:r>
      <w:r>
        <w:t xml:space="preserve">аналогичным мониторингом  2012-13 учебного года процент освоения программ  увеличился (в прошлом году был – </w:t>
      </w:r>
      <w:r w:rsidR="00636ADD">
        <w:t>50</w:t>
      </w:r>
      <w:r>
        <w:t xml:space="preserve">%) на </w:t>
      </w:r>
      <w:r w:rsidR="00636ADD">
        <w:t>17</w:t>
      </w:r>
      <w:r>
        <w:t xml:space="preserve">%, а количество не справившихся с работой уменьшилось </w:t>
      </w:r>
      <w:r w:rsidR="00636ADD">
        <w:t>на 25 человек</w:t>
      </w:r>
      <w:r>
        <w:t xml:space="preserve"> (в прошлом году не справились с работой – </w:t>
      </w:r>
      <w:r w:rsidR="00636ADD">
        <w:t>67</w:t>
      </w:r>
      <w:r>
        <w:t xml:space="preserve"> выпускников – </w:t>
      </w:r>
      <w:r w:rsidR="00636ADD">
        <w:t>50</w:t>
      </w:r>
      <w:r>
        <w:t xml:space="preserve">%). Средний первичный балл по мониторингу  по району составил </w:t>
      </w:r>
      <w:r w:rsidR="00636ADD">
        <w:t>5,6</w:t>
      </w:r>
      <w:r>
        <w:t xml:space="preserve">, что соответствует </w:t>
      </w:r>
      <w:r w:rsidR="00636ADD">
        <w:t>24</w:t>
      </w:r>
      <w:r>
        <w:t xml:space="preserve"> баллам в 100-балльной шкале, </w:t>
      </w:r>
      <w:r w:rsidR="00636ADD">
        <w:t>и</w:t>
      </w:r>
      <w:r>
        <w:t xml:space="preserve"> данный показатель </w:t>
      </w:r>
      <w:r w:rsidR="00636ADD">
        <w:t>чуть выше</w:t>
      </w:r>
      <w:r>
        <w:t xml:space="preserve"> по сравнению с аналогичным показателем прошлого 2012-13 учебного года на </w:t>
      </w:r>
      <w:r w:rsidR="00636ADD">
        <w:t>0</w:t>
      </w:r>
      <w:r>
        <w:t xml:space="preserve">,5 первичных балла (в прошлом году он составил по району </w:t>
      </w:r>
      <w:r w:rsidR="00636ADD">
        <w:t>5,1</w:t>
      </w:r>
      <w:r>
        <w:t xml:space="preserve"> первичных баллов).</w:t>
      </w:r>
    </w:p>
    <w:p w:rsidR="003E3CE7" w:rsidRDefault="003E3CE7" w:rsidP="003E3CE7">
      <w:pPr>
        <w:ind w:firstLine="567"/>
      </w:pPr>
    </w:p>
    <w:p w:rsidR="003E3CE7" w:rsidRPr="0000688B" w:rsidRDefault="003E3CE7" w:rsidP="003E3CE7">
      <w:pPr>
        <w:ind w:firstLine="567"/>
        <w:rPr>
          <w:u w:val="single"/>
        </w:rPr>
      </w:pPr>
      <w:r w:rsidRPr="0000688B">
        <w:rPr>
          <w:u w:val="single"/>
        </w:rPr>
        <w:t>Все обучающиеся справились с работой из следующих школ:</w:t>
      </w:r>
    </w:p>
    <w:p w:rsidR="003E3CE7" w:rsidRDefault="003E3CE7" w:rsidP="003E3CE7">
      <w:pPr>
        <w:ind w:firstLine="567"/>
      </w:pPr>
    </w:p>
    <w:p w:rsidR="003E3CE7" w:rsidRDefault="003E3CE7" w:rsidP="003E3CE7">
      <w:pPr>
        <w:ind w:firstLine="567"/>
      </w:pPr>
      <w:r>
        <w:t xml:space="preserve">МБОУ  СОШ </w:t>
      </w:r>
      <w:proofErr w:type="gramStart"/>
      <w:r>
        <w:t>с</w:t>
      </w:r>
      <w:proofErr w:type="gramEnd"/>
      <w:r>
        <w:t>. Моисеевка</w:t>
      </w:r>
    </w:p>
    <w:p w:rsidR="003E3CE7" w:rsidRDefault="003E3CE7" w:rsidP="003E3CE7">
      <w:pPr>
        <w:ind w:firstLine="567"/>
      </w:pPr>
    </w:p>
    <w:p w:rsidR="003E3CE7" w:rsidRPr="0000688B" w:rsidRDefault="003E3CE7" w:rsidP="003E3CE7">
      <w:pPr>
        <w:ind w:firstLine="567"/>
        <w:rPr>
          <w:u w:val="single"/>
        </w:rPr>
      </w:pPr>
      <w:r w:rsidRPr="0000688B">
        <w:rPr>
          <w:u w:val="single"/>
        </w:rPr>
        <w:t xml:space="preserve">В следующих ОУ </w:t>
      </w:r>
      <w:r w:rsidR="00636ADD">
        <w:rPr>
          <w:u w:val="single"/>
        </w:rPr>
        <w:t>половина участвующих в мониторинге или все</w:t>
      </w:r>
      <w:r w:rsidRPr="0000688B">
        <w:rPr>
          <w:u w:val="single"/>
        </w:rPr>
        <w:t xml:space="preserve"> выпускник</w:t>
      </w:r>
      <w:r w:rsidR="00636ADD">
        <w:rPr>
          <w:u w:val="single"/>
        </w:rPr>
        <w:t>и</w:t>
      </w:r>
      <w:r w:rsidRPr="0000688B">
        <w:rPr>
          <w:u w:val="single"/>
        </w:rPr>
        <w:t xml:space="preserve"> не справились с работой</w:t>
      </w:r>
      <w:r w:rsidR="009D26F6">
        <w:rPr>
          <w:u w:val="single"/>
        </w:rPr>
        <w:t xml:space="preserve"> и соответственно показали низкие средние первичные баллы по району</w:t>
      </w:r>
      <w:r w:rsidRPr="0000688B">
        <w:rPr>
          <w:u w:val="single"/>
        </w:rPr>
        <w:t>:</w:t>
      </w:r>
    </w:p>
    <w:p w:rsidR="003E3CE7" w:rsidRDefault="003E3CE7" w:rsidP="003E3CE7">
      <w:pPr>
        <w:ind w:firstLine="567"/>
      </w:pPr>
    </w:p>
    <w:p w:rsidR="003E3CE7" w:rsidRDefault="00636ADD" w:rsidP="003E3CE7">
      <w:pPr>
        <w:ind w:firstLine="567"/>
      </w:pPr>
      <w:r>
        <w:t xml:space="preserve">МБОУ </w:t>
      </w:r>
      <w:proofErr w:type="spellStart"/>
      <w:r>
        <w:t>Ханжиновская</w:t>
      </w:r>
      <w:proofErr w:type="spellEnd"/>
      <w:r>
        <w:t xml:space="preserve"> СОШ </w:t>
      </w:r>
      <w:r w:rsidR="009D26F6">
        <w:t>–</w:t>
      </w:r>
      <w:r>
        <w:t xml:space="preserve"> все</w:t>
      </w:r>
      <w:r w:rsidR="009D26F6">
        <w:t xml:space="preserve"> – 2,5</w:t>
      </w:r>
    </w:p>
    <w:p w:rsidR="00636ADD" w:rsidRDefault="00636ADD" w:rsidP="003E3CE7">
      <w:pPr>
        <w:ind w:firstLine="567"/>
      </w:pPr>
      <w:r>
        <w:t xml:space="preserve">МБОУ </w:t>
      </w:r>
      <w:proofErr w:type="spellStart"/>
      <w:r>
        <w:t>Тыретская</w:t>
      </w:r>
      <w:proofErr w:type="spellEnd"/>
      <w:r>
        <w:t xml:space="preserve"> СОШ – все</w:t>
      </w:r>
      <w:r w:rsidR="009D26F6">
        <w:t xml:space="preserve"> - 2</w:t>
      </w:r>
    </w:p>
    <w:p w:rsidR="00636ADD" w:rsidRDefault="00636ADD" w:rsidP="003E3CE7">
      <w:pPr>
        <w:ind w:firstLine="567"/>
      </w:pPr>
      <w:r>
        <w:t xml:space="preserve">МБОУ </w:t>
      </w:r>
      <w:proofErr w:type="gramStart"/>
      <w:r>
        <w:t>Владимирская</w:t>
      </w:r>
      <w:proofErr w:type="gramEnd"/>
      <w:r>
        <w:t xml:space="preserve"> СОШ – все</w:t>
      </w:r>
      <w:r w:rsidR="009D26F6">
        <w:t xml:space="preserve"> - 1</w:t>
      </w:r>
    </w:p>
    <w:p w:rsidR="00636ADD" w:rsidRDefault="00636ADD" w:rsidP="003E3CE7">
      <w:pPr>
        <w:ind w:firstLine="567"/>
      </w:pPr>
      <w:r>
        <w:t xml:space="preserve">МБОУ </w:t>
      </w:r>
      <w:proofErr w:type="spellStart"/>
      <w:r>
        <w:t>Холмогойская</w:t>
      </w:r>
      <w:proofErr w:type="spellEnd"/>
      <w:r>
        <w:t xml:space="preserve"> СОШ – половина</w:t>
      </w:r>
      <w:r w:rsidR="009D26F6">
        <w:t xml:space="preserve"> - 5</w:t>
      </w:r>
    </w:p>
    <w:p w:rsidR="00636ADD" w:rsidRDefault="00636ADD" w:rsidP="003E3CE7">
      <w:pPr>
        <w:ind w:firstLine="567"/>
      </w:pPr>
      <w:r>
        <w:t>МБОУ Троицкая СОШ – половина</w:t>
      </w:r>
      <w:r w:rsidR="009D26F6">
        <w:t xml:space="preserve"> – 4,5</w:t>
      </w:r>
    </w:p>
    <w:p w:rsidR="00636ADD" w:rsidRDefault="00636ADD" w:rsidP="003E3CE7">
      <w:pPr>
        <w:ind w:firstLine="567"/>
      </w:pPr>
      <w:r>
        <w:t>МБОУ Семеновская СОШ – половина</w:t>
      </w:r>
      <w:r w:rsidR="009D26F6">
        <w:t xml:space="preserve"> – 3,2</w:t>
      </w:r>
    </w:p>
    <w:p w:rsidR="00636ADD" w:rsidRDefault="00636ADD" w:rsidP="003E3CE7">
      <w:pPr>
        <w:ind w:firstLine="567"/>
      </w:pPr>
    </w:p>
    <w:p w:rsidR="003E3CE7" w:rsidRPr="0000688B" w:rsidRDefault="003E3CE7" w:rsidP="003E3CE7">
      <w:pPr>
        <w:ind w:firstLine="567"/>
        <w:rPr>
          <w:u w:val="single"/>
        </w:rPr>
      </w:pPr>
      <w:proofErr w:type="gramStart"/>
      <w:r w:rsidRPr="0000688B">
        <w:rPr>
          <w:u w:val="single"/>
        </w:rPr>
        <w:t>Следующие</w:t>
      </w:r>
      <w:proofErr w:type="gramEnd"/>
      <w:r w:rsidRPr="0000688B">
        <w:rPr>
          <w:u w:val="single"/>
        </w:rPr>
        <w:t xml:space="preserve"> ОУ показали средний первичный балл выше среднего по району:</w:t>
      </w:r>
    </w:p>
    <w:p w:rsidR="003E3CE7" w:rsidRDefault="003E3CE7" w:rsidP="003E3CE7">
      <w:pPr>
        <w:ind w:firstLine="567"/>
      </w:pPr>
    </w:p>
    <w:p w:rsidR="003E3CE7" w:rsidRDefault="003E3CE7" w:rsidP="003E3CE7">
      <w:pPr>
        <w:ind w:firstLine="567"/>
      </w:pPr>
      <w:r w:rsidRPr="00F252B5">
        <w:t xml:space="preserve">МБОУ </w:t>
      </w:r>
      <w:proofErr w:type="spellStart"/>
      <w:r w:rsidRPr="00F252B5">
        <w:t>Заларинская</w:t>
      </w:r>
      <w:proofErr w:type="spellEnd"/>
      <w:r w:rsidRPr="00F252B5">
        <w:t xml:space="preserve"> СОШ№2</w:t>
      </w:r>
      <w:r>
        <w:t xml:space="preserve"> – </w:t>
      </w:r>
      <w:r w:rsidR="00636ADD">
        <w:t>8</w:t>
      </w:r>
      <w:r>
        <w:t>,</w:t>
      </w:r>
      <w:r w:rsidR="00636ADD">
        <w:t>4</w:t>
      </w:r>
    </w:p>
    <w:p w:rsidR="003E3CE7" w:rsidRDefault="003E3CE7" w:rsidP="003E3CE7">
      <w:pPr>
        <w:ind w:firstLine="567"/>
      </w:pPr>
      <w:r w:rsidRPr="00F252B5">
        <w:t xml:space="preserve">МБОУ </w:t>
      </w:r>
      <w:proofErr w:type="spellStart"/>
      <w:r w:rsidRPr="00F252B5">
        <w:t>Веренская</w:t>
      </w:r>
      <w:proofErr w:type="spellEnd"/>
      <w:r w:rsidRPr="00F252B5">
        <w:t xml:space="preserve"> СОШ</w:t>
      </w:r>
      <w:r>
        <w:t xml:space="preserve"> – </w:t>
      </w:r>
      <w:r w:rsidR="00636ADD">
        <w:t>6,5</w:t>
      </w:r>
    </w:p>
    <w:p w:rsidR="003E3CE7" w:rsidRDefault="003E3CE7" w:rsidP="003E3CE7">
      <w:pPr>
        <w:ind w:firstLine="567"/>
      </w:pPr>
      <w:r w:rsidRPr="00F252B5">
        <w:t xml:space="preserve">МБОУ  СОШ </w:t>
      </w:r>
      <w:proofErr w:type="gramStart"/>
      <w:r w:rsidRPr="00F252B5">
        <w:t>с</w:t>
      </w:r>
      <w:proofErr w:type="gramEnd"/>
      <w:r w:rsidRPr="00F252B5">
        <w:t>. Моисеевка</w:t>
      </w:r>
      <w:r>
        <w:t xml:space="preserve"> - </w:t>
      </w:r>
      <w:r w:rsidRPr="00F252B5">
        <w:t>8,8</w:t>
      </w:r>
    </w:p>
    <w:p w:rsidR="003E3CE7" w:rsidRDefault="003E3CE7" w:rsidP="003E3CE7">
      <w:pPr>
        <w:ind w:firstLine="567"/>
      </w:pPr>
      <w:r w:rsidRPr="00F252B5">
        <w:t xml:space="preserve">МБОУ </w:t>
      </w:r>
      <w:proofErr w:type="spellStart"/>
      <w:r w:rsidRPr="00F252B5">
        <w:t>Бабагайская</w:t>
      </w:r>
      <w:proofErr w:type="spellEnd"/>
      <w:r w:rsidRPr="00F252B5">
        <w:t xml:space="preserve"> СОШ</w:t>
      </w:r>
      <w:r>
        <w:t xml:space="preserve"> – </w:t>
      </w:r>
      <w:r w:rsidR="009D26F6">
        <w:t>6,3</w:t>
      </w:r>
    </w:p>
    <w:p w:rsidR="003E3CE7" w:rsidRDefault="003E3CE7" w:rsidP="003E3CE7">
      <w:pPr>
        <w:ind w:firstLine="567"/>
      </w:pPr>
      <w:r w:rsidRPr="00F252B5">
        <w:t xml:space="preserve">МБОУ </w:t>
      </w:r>
      <w:proofErr w:type="spellStart"/>
      <w:r w:rsidRPr="00F252B5">
        <w:t>Солерудниковская</w:t>
      </w:r>
      <w:proofErr w:type="spellEnd"/>
      <w:r w:rsidRPr="00F252B5">
        <w:t xml:space="preserve"> гимназия</w:t>
      </w:r>
      <w:r>
        <w:t xml:space="preserve"> </w:t>
      </w:r>
      <w:r w:rsidR="009D26F6">
        <w:t>–</w:t>
      </w:r>
      <w:r>
        <w:t xml:space="preserve"> </w:t>
      </w:r>
      <w:r w:rsidR="009D26F6">
        <w:t>6,3</w:t>
      </w:r>
    </w:p>
    <w:p w:rsidR="003E3CE7" w:rsidRDefault="003E3CE7" w:rsidP="00BE274D"/>
    <w:p w:rsidR="003E3CE7" w:rsidRDefault="003E3CE7" w:rsidP="003E3CE7">
      <w:pPr>
        <w:ind w:firstLine="567"/>
      </w:pPr>
      <w:r>
        <w:t>Макси</w:t>
      </w:r>
      <w:r w:rsidR="00BE274D">
        <w:t xml:space="preserve">мальный балл </w:t>
      </w:r>
      <w:r>
        <w:t xml:space="preserve"> по району набрал учени</w:t>
      </w:r>
      <w:r w:rsidR="009D26F6">
        <w:t xml:space="preserve">к </w:t>
      </w:r>
      <w:r>
        <w:t xml:space="preserve"> МБОУ </w:t>
      </w:r>
      <w:proofErr w:type="spellStart"/>
      <w:r w:rsidR="009D26F6">
        <w:t>Заларинская</w:t>
      </w:r>
      <w:proofErr w:type="spellEnd"/>
      <w:r w:rsidR="009D26F6">
        <w:t xml:space="preserve"> </w:t>
      </w:r>
      <w:r>
        <w:t xml:space="preserve"> СОШ</w:t>
      </w:r>
      <w:r w:rsidR="009D26F6">
        <w:t>№2</w:t>
      </w:r>
      <w:r>
        <w:t xml:space="preserve"> – </w:t>
      </w:r>
      <w:proofErr w:type="spellStart"/>
      <w:r w:rsidR="009D26F6">
        <w:t>Кичий</w:t>
      </w:r>
      <w:proofErr w:type="spellEnd"/>
      <w:r w:rsidR="009D26F6">
        <w:t xml:space="preserve"> Николай</w:t>
      </w:r>
      <w:r>
        <w:t xml:space="preserve"> – </w:t>
      </w:r>
      <w:r w:rsidR="009D26F6">
        <w:t>18</w:t>
      </w:r>
      <w:r>
        <w:t xml:space="preserve"> первичных баллов, что соответствует  </w:t>
      </w:r>
      <w:r w:rsidR="009D26F6">
        <w:t>70</w:t>
      </w:r>
      <w:r>
        <w:t xml:space="preserve"> тестовых баллов по шкале перевода в баллы ЕГЭ по </w:t>
      </w:r>
      <w:r w:rsidR="009D26F6">
        <w:t>математике</w:t>
      </w:r>
      <w:r>
        <w:t>.</w:t>
      </w:r>
    </w:p>
    <w:p w:rsidR="003E3CE7" w:rsidRDefault="003E3CE7" w:rsidP="003E3CE7">
      <w:pPr>
        <w:ind w:firstLine="567"/>
      </w:pPr>
      <w:r>
        <w:t xml:space="preserve">Также высокие баллы набрали обучающиеся МБОУ </w:t>
      </w:r>
      <w:proofErr w:type="spellStart"/>
      <w:r>
        <w:t>Заларинской</w:t>
      </w:r>
      <w:proofErr w:type="spellEnd"/>
      <w:r>
        <w:t xml:space="preserve"> СОШ№2 – </w:t>
      </w:r>
      <w:r w:rsidR="009D26F6">
        <w:t xml:space="preserve">Сулейманов Николай, </w:t>
      </w:r>
      <w:proofErr w:type="spellStart"/>
      <w:r w:rsidR="009D26F6">
        <w:t>Гизатулина</w:t>
      </w:r>
      <w:proofErr w:type="spellEnd"/>
      <w:r w:rsidR="009D26F6">
        <w:t xml:space="preserve"> Юлия, </w:t>
      </w:r>
      <w:proofErr w:type="spellStart"/>
      <w:r w:rsidR="009D26F6">
        <w:t>Бендик</w:t>
      </w:r>
      <w:proofErr w:type="spellEnd"/>
      <w:r w:rsidR="009D26F6">
        <w:t xml:space="preserve"> Екатерина, </w:t>
      </w:r>
      <w:proofErr w:type="spellStart"/>
      <w:r w:rsidR="009D26F6">
        <w:t>Гуренков</w:t>
      </w:r>
      <w:proofErr w:type="spellEnd"/>
      <w:r w:rsidR="009D26F6">
        <w:t xml:space="preserve"> Андрей, МБОУ </w:t>
      </w:r>
      <w:proofErr w:type="spellStart"/>
      <w:r w:rsidR="009D26F6">
        <w:t>Заларинская</w:t>
      </w:r>
      <w:proofErr w:type="spellEnd"/>
      <w:r w:rsidR="009D26F6">
        <w:t xml:space="preserve"> СОШ№1 – Черноусова Александра, МБОУ СОШ </w:t>
      </w:r>
      <w:proofErr w:type="gramStart"/>
      <w:r w:rsidR="009D26F6">
        <w:t>с</w:t>
      </w:r>
      <w:proofErr w:type="gramEnd"/>
      <w:r w:rsidR="009D26F6">
        <w:t xml:space="preserve">. </w:t>
      </w:r>
      <w:proofErr w:type="gramStart"/>
      <w:r w:rsidR="009D26F6">
        <w:t>Моисеевка</w:t>
      </w:r>
      <w:proofErr w:type="gramEnd"/>
      <w:r w:rsidR="009D26F6">
        <w:t xml:space="preserve"> – Гайдуков Никита </w:t>
      </w:r>
      <w:r>
        <w:t xml:space="preserve"> – </w:t>
      </w:r>
      <w:r w:rsidR="009D26F6">
        <w:t>по 12</w:t>
      </w:r>
      <w:r>
        <w:t xml:space="preserve"> первичны</w:t>
      </w:r>
      <w:r w:rsidR="009D26F6">
        <w:t xml:space="preserve">х </w:t>
      </w:r>
      <w:r>
        <w:t xml:space="preserve"> балл</w:t>
      </w:r>
      <w:r w:rsidR="009D26F6">
        <w:t>ов</w:t>
      </w:r>
      <w:r>
        <w:t xml:space="preserve">, что соответствует </w:t>
      </w:r>
      <w:r w:rsidR="009D26F6">
        <w:t xml:space="preserve">52 </w:t>
      </w:r>
      <w:r w:rsidRPr="007116A6">
        <w:t xml:space="preserve"> тестовы</w:t>
      </w:r>
      <w:r>
        <w:t>м</w:t>
      </w:r>
      <w:r w:rsidRPr="007116A6">
        <w:t xml:space="preserve"> балл</w:t>
      </w:r>
      <w:r>
        <w:t>ам</w:t>
      </w:r>
      <w:r w:rsidRPr="007116A6">
        <w:t xml:space="preserve"> по шкале перевода в баллы ЕГЭ по </w:t>
      </w:r>
      <w:r w:rsidR="009D26F6">
        <w:t>математике.</w:t>
      </w:r>
    </w:p>
    <w:p w:rsidR="008E51AE" w:rsidRDefault="008E51AE" w:rsidP="003E3CE7">
      <w:pPr>
        <w:ind w:firstLine="567"/>
      </w:pPr>
    </w:p>
    <w:tbl>
      <w:tblPr>
        <w:tblW w:w="9513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3083"/>
        <w:gridCol w:w="992"/>
        <w:gridCol w:w="992"/>
        <w:gridCol w:w="1134"/>
        <w:gridCol w:w="1559"/>
        <w:gridCol w:w="993"/>
      </w:tblGrid>
      <w:tr w:rsidR="008E51AE" w:rsidTr="008E51AE">
        <w:trPr>
          <w:trHeight w:val="130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1AE" w:rsidRDefault="008E51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AE" w:rsidRDefault="008E51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Список ОО* (в том числе вечерние (сменные) школы, негосударственные общеобразовательные организации, общеобразовательные организации областного подчинения)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AE" w:rsidRDefault="008E51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количество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обучающихся  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AE" w:rsidRDefault="008E51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количество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участников мониторинга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AE" w:rsidRDefault="008E51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сумма первичных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AE" w:rsidRDefault="008E51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количество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 xml:space="preserve">участников мониторинга,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не преодолевших минимальный порог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AE" w:rsidRDefault="008E51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средний первичный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балл</w:t>
            </w:r>
          </w:p>
        </w:tc>
      </w:tr>
      <w:tr w:rsidR="008E51AE" w:rsidTr="008E51AE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Заларинская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</w:tr>
      <w:tr w:rsidR="008E51AE" w:rsidTr="008E51AE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Заларинская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8,4</w:t>
            </w:r>
          </w:p>
        </w:tc>
      </w:tr>
      <w:tr w:rsidR="008E51AE" w:rsidTr="008E51AE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Владимирская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8E51AE" w:rsidTr="008E51AE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Веренская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P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E51AE">
              <w:rPr>
                <w:rFonts w:ascii="Arial CYR" w:hAnsi="Arial CYR" w:cs="Arial CYR"/>
                <w:sz w:val="20"/>
                <w:szCs w:val="20"/>
              </w:rPr>
              <w:t>6,5</w:t>
            </w:r>
          </w:p>
        </w:tc>
      </w:tr>
      <w:tr w:rsidR="008E51AE" w:rsidTr="008E51AE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Ханжиновская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</w:tr>
      <w:tr w:rsidR="008E51AE" w:rsidTr="008E51AE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Холмогойская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8E51AE" w:rsidTr="008E51AE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Хор-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Тагнинская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</w:tr>
      <w:tr w:rsidR="008E51AE" w:rsidTr="008E51AE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Тыретская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8E51AE" w:rsidTr="008E51AE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Троицкая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</w:tr>
      <w:tr w:rsidR="008E51AE" w:rsidTr="008E51AE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Семеновская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</w:t>
            </w:r>
          </w:p>
        </w:tc>
      </w:tr>
      <w:tr w:rsidR="008E51AE" w:rsidTr="008E51AE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Мойганская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5,4</w:t>
            </w:r>
          </w:p>
        </w:tc>
      </w:tr>
      <w:tr w:rsidR="008E51AE" w:rsidTr="008E51AE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 СОШ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. Моисеевка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8,8</w:t>
            </w:r>
          </w:p>
        </w:tc>
      </w:tr>
      <w:tr w:rsidR="008E51AE" w:rsidTr="008E51AE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Бабагайская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6,3</w:t>
            </w:r>
          </w:p>
        </w:tc>
      </w:tr>
      <w:tr w:rsidR="008E51AE" w:rsidTr="008E51AE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Солерудниковская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Default="008E51A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6,3</w:t>
            </w:r>
          </w:p>
        </w:tc>
      </w:tr>
      <w:tr w:rsidR="008E51AE" w:rsidRPr="008E51AE" w:rsidTr="008E51AE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Pr="008E51AE" w:rsidRDefault="008E51AE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8E51AE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Pr="008E51AE" w:rsidRDefault="008E51AE">
            <w:pPr>
              <w:jc w:val="right"/>
              <w:rPr>
                <w:rFonts w:ascii="Arial CYR" w:hAnsi="Arial CYR" w:cs="Arial CYR"/>
                <w:b/>
              </w:rPr>
            </w:pPr>
            <w:r w:rsidRPr="008E51AE">
              <w:rPr>
                <w:rFonts w:ascii="Arial CYR" w:hAnsi="Arial CYR" w:cs="Arial CYR"/>
                <w:b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Pr="008E51AE" w:rsidRDefault="008E51AE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8E51AE">
              <w:rPr>
                <w:rFonts w:ascii="Arial CYR" w:hAnsi="Arial CYR" w:cs="Arial CYR"/>
                <w:b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Pr="008E51AE" w:rsidRDefault="008E51AE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8E51AE">
              <w:rPr>
                <w:rFonts w:ascii="Arial CYR" w:hAnsi="Arial CYR" w:cs="Arial CYR"/>
                <w:b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Pr="008E51AE" w:rsidRDefault="008E51AE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8E51AE">
              <w:rPr>
                <w:rFonts w:ascii="Arial CYR" w:hAnsi="Arial CYR" w:cs="Arial CYR"/>
                <w:b/>
                <w:sz w:val="20"/>
                <w:szCs w:val="20"/>
              </w:rPr>
              <w:t>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AE" w:rsidRPr="008E51AE" w:rsidRDefault="008E51AE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8E51AE">
              <w:rPr>
                <w:rFonts w:ascii="Arial CYR" w:hAnsi="Arial CYR" w:cs="Arial CYR"/>
                <w:b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1AE" w:rsidRPr="008E51AE" w:rsidRDefault="008E51AE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8E51AE">
              <w:rPr>
                <w:rFonts w:ascii="Arial CYR" w:hAnsi="Arial CYR" w:cs="Arial CYR"/>
                <w:b/>
                <w:sz w:val="20"/>
                <w:szCs w:val="20"/>
              </w:rPr>
              <w:t>5,6</w:t>
            </w:r>
          </w:p>
        </w:tc>
      </w:tr>
    </w:tbl>
    <w:p w:rsidR="003E3CE7" w:rsidRDefault="003E3CE7" w:rsidP="008E51AE"/>
    <w:p w:rsidR="00E04A33" w:rsidRPr="00E04A33" w:rsidRDefault="00956A80" w:rsidP="00E04A33">
      <w:pPr>
        <w:ind w:firstLine="567"/>
      </w:pPr>
      <w:r>
        <w:t xml:space="preserve">Таким образом, можно сделать вывод, что на промежуточном этапе подготовки к ЕГЭ немного понизилось качество </w:t>
      </w:r>
      <w:proofErr w:type="gramStart"/>
      <w:r>
        <w:t>обучения по</w:t>
      </w:r>
      <w:proofErr w:type="gramEnd"/>
      <w:r>
        <w:t xml:space="preserve"> русскому языку, но повысилась успеваемость. Важно, исходя из результатов мониторинга, выявить проблемы в подготовке по предмету </w:t>
      </w:r>
      <w:proofErr w:type="gramStart"/>
      <w:r>
        <w:t>у</w:t>
      </w:r>
      <w:proofErr w:type="gramEnd"/>
      <w:r>
        <w:t xml:space="preserve"> обучающихся и усилить подготовку по выявленным пробелам в знаниях обучающихся.</w:t>
      </w:r>
      <w:r w:rsidR="008E51AE">
        <w:t xml:space="preserve"> </w:t>
      </w:r>
      <w:r>
        <w:t>Для этого школам после проведения мониторинга предоставляются сканированные копи</w:t>
      </w:r>
      <w:r w:rsidR="0003227E">
        <w:t>и</w:t>
      </w:r>
      <w:r>
        <w:t xml:space="preserve"> протоколов проверки работ мониторинга, ключи к работам и критерии оценивания, а также проверенные экспертами  бланки ответов. </w:t>
      </w:r>
      <w:r w:rsidR="00E04A33">
        <w:t>Результаты мониторинга по математике показали увеличение успеваемости по предмету по сравнению с прошлым годом, а также качества, но не ощутимо.</w:t>
      </w:r>
      <w:r w:rsidR="00E04A33">
        <w:t xml:space="preserve"> Также мониторинг показал, что обучающиеся совсем не выполняют задания части</w:t>
      </w:r>
      <w:proofErr w:type="gramStart"/>
      <w:r w:rsidR="00E04A33">
        <w:t xml:space="preserve"> С</w:t>
      </w:r>
      <w:proofErr w:type="gramEnd"/>
      <w:r w:rsidR="00E04A33">
        <w:t xml:space="preserve"> по математике (кроме МБОУ СОШ с. Моисеевка, ЗСШ№1, </w:t>
      </w:r>
      <w:proofErr w:type="spellStart"/>
      <w:r w:rsidR="00E04A33">
        <w:t>Солерудниковской</w:t>
      </w:r>
      <w:proofErr w:type="spellEnd"/>
      <w:r w:rsidR="00E04A33">
        <w:t xml:space="preserve"> гимназии, ЗСШ№2</w:t>
      </w:r>
      <w:r w:rsidR="00D94AC9">
        <w:t xml:space="preserve">, </w:t>
      </w:r>
      <w:proofErr w:type="spellStart"/>
      <w:r w:rsidR="00D94AC9">
        <w:t>Тыретской</w:t>
      </w:r>
      <w:proofErr w:type="spellEnd"/>
      <w:r w:rsidR="00D94AC9">
        <w:t xml:space="preserve"> СОШ</w:t>
      </w:r>
      <w:r w:rsidR="00E04A33">
        <w:t>).</w:t>
      </w:r>
    </w:p>
    <w:p w:rsidR="00BB12B5" w:rsidRPr="003974BE" w:rsidRDefault="00BB12B5"/>
    <w:p w:rsidR="00BB12B5" w:rsidRDefault="00BB12B5">
      <w:r>
        <w:t>В ходе проверки работ были выявлены следующие замечания по заполнению бланков ответов обучающимися и организаторами, а также сопроводительной документации</w:t>
      </w:r>
      <w:r w:rsidR="00E04A33">
        <w:t xml:space="preserve"> по мониторингу – Русский язык</w:t>
      </w:r>
      <w:r>
        <w:t>:</w:t>
      </w:r>
    </w:p>
    <w:p w:rsidR="00BB12B5" w:rsidRDefault="00BB12B5"/>
    <w:p w:rsidR="00BB12B5" w:rsidRDefault="00BB12B5" w:rsidP="00BB12B5">
      <w:pPr>
        <w:pStyle w:val="a3"/>
        <w:numPr>
          <w:ilvl w:val="0"/>
          <w:numId w:val="1"/>
        </w:numPr>
      </w:pPr>
      <w:r w:rsidRPr="00986488">
        <w:rPr>
          <w:u w:val="single"/>
        </w:rPr>
        <w:t xml:space="preserve">МБОУ </w:t>
      </w:r>
      <w:proofErr w:type="spellStart"/>
      <w:r w:rsidRPr="00986488">
        <w:rPr>
          <w:u w:val="single"/>
        </w:rPr>
        <w:t>Ханжиновская</w:t>
      </w:r>
      <w:proofErr w:type="spellEnd"/>
      <w:r w:rsidRPr="00986488">
        <w:rPr>
          <w:u w:val="single"/>
        </w:rPr>
        <w:t xml:space="preserve"> СОШ</w:t>
      </w:r>
      <w:r>
        <w:t xml:space="preserve"> – на пакеты с бланками ответов не наклеены сопроводительные листы, сопроводительные листы заполнены не верно: виды бланков должны быть отмечены крестиком или галочкой, они же были отмечены цифрой;</w:t>
      </w:r>
    </w:p>
    <w:p w:rsidR="00986488" w:rsidRDefault="00986488" w:rsidP="00986488">
      <w:pPr>
        <w:pStyle w:val="a3"/>
      </w:pPr>
    </w:p>
    <w:p w:rsidR="00986488" w:rsidRDefault="00BB12B5" w:rsidP="00986488">
      <w:pPr>
        <w:pStyle w:val="a3"/>
        <w:numPr>
          <w:ilvl w:val="0"/>
          <w:numId w:val="1"/>
        </w:numPr>
      </w:pPr>
      <w:r w:rsidRPr="00E04A33">
        <w:rPr>
          <w:u w:val="single"/>
        </w:rPr>
        <w:t xml:space="preserve">МБОУ </w:t>
      </w:r>
      <w:proofErr w:type="spellStart"/>
      <w:r w:rsidRPr="00E04A33">
        <w:rPr>
          <w:u w:val="single"/>
        </w:rPr>
        <w:t>Веренская</w:t>
      </w:r>
      <w:proofErr w:type="spellEnd"/>
      <w:r w:rsidRPr="00E04A33">
        <w:rPr>
          <w:u w:val="single"/>
        </w:rPr>
        <w:t xml:space="preserve"> СОШ</w:t>
      </w:r>
      <w:r>
        <w:t xml:space="preserve"> – неправильно записаны № вариантов и № аудитории.  </w:t>
      </w:r>
    </w:p>
    <w:p w:rsidR="00E04A33" w:rsidRDefault="00E04A33" w:rsidP="00E04A33">
      <w:pPr>
        <w:pStyle w:val="a3"/>
      </w:pPr>
    </w:p>
    <w:p w:rsidR="00E04A33" w:rsidRDefault="00E04A33" w:rsidP="00E04A33">
      <w:pPr>
        <w:pStyle w:val="a3"/>
      </w:pPr>
    </w:p>
    <w:p w:rsidR="00BB12B5" w:rsidRDefault="00E62682" w:rsidP="00BB12B5">
      <w:pPr>
        <w:pStyle w:val="a3"/>
        <w:numPr>
          <w:ilvl w:val="0"/>
          <w:numId w:val="1"/>
        </w:numPr>
      </w:pPr>
      <w:r>
        <w:t xml:space="preserve"> </w:t>
      </w:r>
      <w:r w:rsidR="00D6284A" w:rsidRPr="00986488">
        <w:rPr>
          <w:u w:val="single"/>
        </w:rPr>
        <w:t xml:space="preserve">МБОУ </w:t>
      </w:r>
      <w:proofErr w:type="gramStart"/>
      <w:r w:rsidR="00D6284A" w:rsidRPr="00986488">
        <w:rPr>
          <w:u w:val="single"/>
        </w:rPr>
        <w:t>Семеновская</w:t>
      </w:r>
      <w:proofErr w:type="gramEnd"/>
      <w:r w:rsidR="00D6284A" w:rsidRPr="00986488">
        <w:rPr>
          <w:u w:val="single"/>
        </w:rPr>
        <w:t xml:space="preserve"> СОШ</w:t>
      </w:r>
      <w:r w:rsidR="00D6284A">
        <w:t xml:space="preserve"> – в сопроводительных листах не были указаны количества бланков ответов №1 и №2;</w:t>
      </w:r>
    </w:p>
    <w:p w:rsidR="00986488" w:rsidRDefault="00986488" w:rsidP="00986488">
      <w:pPr>
        <w:pStyle w:val="a3"/>
      </w:pPr>
    </w:p>
    <w:p w:rsidR="00D6284A" w:rsidRDefault="00D6284A" w:rsidP="00BB12B5">
      <w:pPr>
        <w:pStyle w:val="a3"/>
        <w:numPr>
          <w:ilvl w:val="0"/>
          <w:numId w:val="1"/>
        </w:numPr>
      </w:pPr>
      <w:r w:rsidRPr="00986488">
        <w:rPr>
          <w:u w:val="single"/>
        </w:rPr>
        <w:t xml:space="preserve">МБОУ </w:t>
      </w:r>
      <w:proofErr w:type="spellStart"/>
      <w:r w:rsidRPr="00986488">
        <w:rPr>
          <w:u w:val="single"/>
        </w:rPr>
        <w:t>Мойганская</w:t>
      </w:r>
      <w:proofErr w:type="spellEnd"/>
      <w:r w:rsidRPr="00986488">
        <w:rPr>
          <w:u w:val="single"/>
        </w:rPr>
        <w:t xml:space="preserve"> СОШ</w:t>
      </w:r>
      <w:r>
        <w:t xml:space="preserve"> – на бланках ответов обучающихся не указаны коды ППЭ;</w:t>
      </w:r>
    </w:p>
    <w:p w:rsidR="00986488" w:rsidRDefault="00986488" w:rsidP="00986488"/>
    <w:p w:rsidR="00D6284A" w:rsidRDefault="00D6284A" w:rsidP="00BB12B5">
      <w:pPr>
        <w:pStyle w:val="a3"/>
        <w:numPr>
          <w:ilvl w:val="0"/>
          <w:numId w:val="1"/>
        </w:numPr>
      </w:pPr>
      <w:r w:rsidRPr="00986488">
        <w:rPr>
          <w:u w:val="single"/>
        </w:rPr>
        <w:t xml:space="preserve">МБОУ </w:t>
      </w:r>
      <w:proofErr w:type="spellStart"/>
      <w:r w:rsidRPr="00986488">
        <w:rPr>
          <w:u w:val="single"/>
        </w:rPr>
        <w:t>Заларинская</w:t>
      </w:r>
      <w:proofErr w:type="spellEnd"/>
      <w:r w:rsidRPr="00986488">
        <w:rPr>
          <w:u w:val="single"/>
        </w:rPr>
        <w:t xml:space="preserve"> СОШ№2</w:t>
      </w:r>
      <w:r>
        <w:t xml:space="preserve"> – не верно на бланках ответов обучающихся указаны </w:t>
      </w:r>
      <w:proofErr w:type="gramStart"/>
      <w:r>
        <w:t>№-</w:t>
      </w:r>
      <w:proofErr w:type="spellStart"/>
      <w:proofErr w:type="gramEnd"/>
      <w:r>
        <w:t>ра</w:t>
      </w:r>
      <w:proofErr w:type="spellEnd"/>
      <w:r>
        <w:t xml:space="preserve"> аудиторий и вариантов, например: «4» вместо «0004»; </w:t>
      </w:r>
      <w:proofErr w:type="gramStart"/>
      <w:r>
        <w:t>не верно указаны коды участников, то есть первые шесть цифр кода участников вместо кода ОУ проставлены: 000000, далее – порядковые номера в коде участника также неправильно – стоят коды 133, 134, хотя участников в ОУ всего 20 человек, и должны быть: 001 по 020, и, таким образом, полностью коды участников мониторинга должны быть: 230103001 по 230103020;</w:t>
      </w:r>
      <w:proofErr w:type="gramEnd"/>
    </w:p>
    <w:p w:rsidR="00986488" w:rsidRDefault="00986488" w:rsidP="00986488">
      <w:pPr>
        <w:pStyle w:val="a3"/>
      </w:pPr>
    </w:p>
    <w:p w:rsidR="00D6284A" w:rsidRDefault="00D6284A" w:rsidP="00BB12B5">
      <w:pPr>
        <w:pStyle w:val="a3"/>
        <w:numPr>
          <w:ilvl w:val="0"/>
          <w:numId w:val="1"/>
        </w:numPr>
      </w:pPr>
      <w:r w:rsidRPr="00986488">
        <w:rPr>
          <w:u w:val="single"/>
        </w:rPr>
        <w:t xml:space="preserve">МБОУ </w:t>
      </w:r>
      <w:proofErr w:type="gramStart"/>
      <w:r w:rsidRPr="00986488">
        <w:rPr>
          <w:u w:val="single"/>
        </w:rPr>
        <w:t>Владимирская</w:t>
      </w:r>
      <w:proofErr w:type="gramEnd"/>
      <w:r w:rsidRPr="00986488">
        <w:rPr>
          <w:u w:val="single"/>
        </w:rPr>
        <w:t xml:space="preserve"> СОШ</w:t>
      </w:r>
      <w:r>
        <w:t xml:space="preserve"> – в бланках ответов №2 не проставлены знаки «</w:t>
      </w:r>
      <w:r>
        <w:rPr>
          <w:lang w:val="en-US"/>
        </w:rPr>
        <w:t>Z</w:t>
      </w:r>
      <w:r>
        <w:t>»; неправильно проставлены номера вариантов на бланках ответов обучающихся;</w:t>
      </w:r>
    </w:p>
    <w:p w:rsidR="00986488" w:rsidRDefault="00986488" w:rsidP="00986488"/>
    <w:p w:rsidR="00D6284A" w:rsidRDefault="00D6284A" w:rsidP="00BB12B5">
      <w:pPr>
        <w:pStyle w:val="a3"/>
        <w:numPr>
          <w:ilvl w:val="0"/>
          <w:numId w:val="1"/>
        </w:numPr>
      </w:pPr>
      <w:r w:rsidRPr="00986488">
        <w:rPr>
          <w:u w:val="single"/>
        </w:rPr>
        <w:t>МБОУ Хор-</w:t>
      </w:r>
      <w:proofErr w:type="spellStart"/>
      <w:r w:rsidRPr="00986488">
        <w:rPr>
          <w:u w:val="single"/>
        </w:rPr>
        <w:t>Тагнинская</w:t>
      </w:r>
      <w:proofErr w:type="spellEnd"/>
      <w:r w:rsidRPr="00986488">
        <w:rPr>
          <w:u w:val="single"/>
        </w:rPr>
        <w:t xml:space="preserve"> СОШ</w:t>
      </w:r>
      <w:r w:rsidR="00986488">
        <w:t xml:space="preserve"> – </w:t>
      </w:r>
      <w:proofErr w:type="gramStart"/>
      <w:r w:rsidR="00986488">
        <w:t>не верно</w:t>
      </w:r>
      <w:proofErr w:type="gramEnd"/>
      <w:r w:rsidR="00986488">
        <w:t xml:space="preserve"> заполнены сопроводительные листы – неправильно указаны № аудиторий и вариантов; на бланках – неправильно указаны коды участников;</w:t>
      </w:r>
    </w:p>
    <w:p w:rsidR="00986488" w:rsidRDefault="00986488" w:rsidP="00986488">
      <w:pPr>
        <w:pStyle w:val="a3"/>
      </w:pPr>
    </w:p>
    <w:p w:rsidR="00986488" w:rsidRDefault="00986488" w:rsidP="00BB12B5">
      <w:pPr>
        <w:pStyle w:val="a3"/>
        <w:numPr>
          <w:ilvl w:val="0"/>
          <w:numId w:val="1"/>
        </w:numPr>
      </w:pPr>
      <w:r w:rsidRPr="00986488">
        <w:rPr>
          <w:u w:val="single"/>
        </w:rPr>
        <w:t xml:space="preserve">МБОУ </w:t>
      </w:r>
      <w:proofErr w:type="gramStart"/>
      <w:r w:rsidRPr="00986488">
        <w:rPr>
          <w:u w:val="single"/>
        </w:rPr>
        <w:t>Троицкая</w:t>
      </w:r>
      <w:proofErr w:type="gramEnd"/>
      <w:r w:rsidRPr="00986488">
        <w:rPr>
          <w:u w:val="single"/>
        </w:rPr>
        <w:t xml:space="preserve"> СОШ</w:t>
      </w:r>
      <w:r>
        <w:t xml:space="preserve"> – неправильно указаны на бланках ответов обучающихся класс обучения.</w:t>
      </w:r>
    </w:p>
    <w:p w:rsidR="00986488" w:rsidRDefault="00986488" w:rsidP="00986488"/>
    <w:p w:rsidR="00986488" w:rsidRDefault="00986488" w:rsidP="00986488">
      <w:pPr>
        <w:ind w:firstLine="708"/>
      </w:pPr>
      <w:r>
        <w:t xml:space="preserve">МБОУ </w:t>
      </w:r>
      <w:proofErr w:type="spellStart"/>
      <w:r>
        <w:t>Заларинская</w:t>
      </w:r>
      <w:proofErr w:type="spellEnd"/>
      <w:r>
        <w:t xml:space="preserve"> СОШ№1, МБОУ </w:t>
      </w:r>
      <w:proofErr w:type="spellStart"/>
      <w:r>
        <w:t>Тыретская</w:t>
      </w:r>
      <w:proofErr w:type="spellEnd"/>
      <w:r>
        <w:t xml:space="preserve"> СОШ, МБОУ  </w:t>
      </w:r>
      <w:proofErr w:type="spellStart"/>
      <w:r>
        <w:t>Солерудниковская</w:t>
      </w:r>
      <w:proofErr w:type="spellEnd"/>
      <w:r>
        <w:t xml:space="preserve"> гимназия, МБОУ </w:t>
      </w:r>
      <w:proofErr w:type="spellStart"/>
      <w:r>
        <w:t>Бабагайская</w:t>
      </w:r>
      <w:proofErr w:type="spellEnd"/>
      <w:r>
        <w:t xml:space="preserve"> СОШ, МБОУ СОШ </w:t>
      </w:r>
      <w:proofErr w:type="gramStart"/>
      <w:r>
        <w:t>с</w:t>
      </w:r>
      <w:proofErr w:type="gramEnd"/>
      <w:r>
        <w:t xml:space="preserve">. Моисеевка, МБОУ </w:t>
      </w:r>
      <w:proofErr w:type="spellStart"/>
      <w:r>
        <w:t>Холмогойская</w:t>
      </w:r>
      <w:proofErr w:type="spellEnd"/>
      <w:r>
        <w:t xml:space="preserve"> СОШ – без замечаний.</w:t>
      </w:r>
    </w:p>
    <w:p w:rsidR="008C4EF2" w:rsidRDefault="008C4EF2" w:rsidP="00986488">
      <w:pPr>
        <w:ind w:firstLine="708"/>
      </w:pPr>
    </w:p>
    <w:p w:rsidR="008C4EF2" w:rsidRDefault="008C4EF2" w:rsidP="00986488">
      <w:pPr>
        <w:ind w:firstLine="708"/>
      </w:pPr>
      <w:r>
        <w:t xml:space="preserve">Кроме того, во время проведения мониторинга организаторами в школах, а также экспертами, проверяющими работы, была обнаружена ошибка в контрольно-измерительных материалах: </w:t>
      </w:r>
      <w:r w:rsidRPr="008C4EF2">
        <w:t>вариант 4, А11,  по заданию необходимо указать морфологическую характеристику слова НЕКОТОРЫЕ в предложении 2.   В предложении 2 этого слова нет, оно находится в предложении 5.</w:t>
      </w:r>
      <w:r>
        <w:t xml:space="preserve"> </w:t>
      </w:r>
      <w:proofErr w:type="gramStart"/>
      <w:r>
        <w:t>При проверке работ неправильные ответы обучающихся в этом задании отмечались как правильные.</w:t>
      </w:r>
      <w:proofErr w:type="gramEnd"/>
      <w:r>
        <w:t xml:space="preserve"> Информация об ошибке была сообщена в Региональный центр обработки информации для исправления ошибки </w:t>
      </w:r>
      <w:proofErr w:type="gramStart"/>
      <w:r>
        <w:t>в</w:t>
      </w:r>
      <w:proofErr w:type="gramEnd"/>
      <w:r>
        <w:t xml:space="preserve"> КИМ.</w:t>
      </w:r>
    </w:p>
    <w:p w:rsidR="002B57DB" w:rsidRDefault="002B57DB" w:rsidP="00986488">
      <w:pPr>
        <w:ind w:firstLine="708"/>
      </w:pPr>
    </w:p>
    <w:p w:rsidR="002B57DB" w:rsidRDefault="002B57DB" w:rsidP="00986488">
      <w:pPr>
        <w:ind w:firstLine="708"/>
      </w:pPr>
    </w:p>
    <w:p w:rsidR="002B57DB" w:rsidRDefault="002B57DB" w:rsidP="002B57DB"/>
    <w:p w:rsidR="002B57DB" w:rsidRDefault="002B57DB" w:rsidP="002B57DB"/>
    <w:p w:rsidR="002B57DB" w:rsidRPr="007449D9" w:rsidRDefault="002B57DB" w:rsidP="002B57DB">
      <w:pPr>
        <w:ind w:firstLine="567"/>
        <w:rPr>
          <w:u w:val="single"/>
        </w:rPr>
      </w:pPr>
      <w:r>
        <w:t xml:space="preserve">В ходе проверки работ были выявлены следующие замечания по заполнению бланков ответов обучающимися и организаторами, а также сопроводительной документации по мониторингу – </w:t>
      </w:r>
      <w:r w:rsidRPr="007449D9">
        <w:rPr>
          <w:u w:val="single"/>
        </w:rPr>
        <w:t>Математика</w:t>
      </w:r>
      <w:r w:rsidRPr="007449D9">
        <w:rPr>
          <w:u w:val="single"/>
        </w:rPr>
        <w:t>:</w:t>
      </w:r>
    </w:p>
    <w:p w:rsidR="002B57DB" w:rsidRPr="007449D9" w:rsidRDefault="002B57DB" w:rsidP="002B57DB">
      <w:pPr>
        <w:ind w:firstLine="567"/>
        <w:rPr>
          <w:u w:val="single"/>
        </w:rPr>
      </w:pPr>
    </w:p>
    <w:p w:rsidR="002B57DB" w:rsidRDefault="002B57DB" w:rsidP="002B57DB">
      <w:pPr>
        <w:ind w:firstLine="567"/>
      </w:pPr>
      <w:r w:rsidRPr="007449D9">
        <w:rPr>
          <w:u w:val="single"/>
        </w:rPr>
        <w:t xml:space="preserve">МБОУ </w:t>
      </w:r>
      <w:proofErr w:type="spellStart"/>
      <w:r w:rsidRPr="007449D9">
        <w:rPr>
          <w:u w:val="single"/>
        </w:rPr>
        <w:t>Бабагайская</w:t>
      </w:r>
      <w:proofErr w:type="spellEnd"/>
      <w:r w:rsidRPr="007449D9">
        <w:rPr>
          <w:u w:val="single"/>
        </w:rPr>
        <w:t xml:space="preserve"> СОШ</w:t>
      </w:r>
      <w:r>
        <w:t xml:space="preserve"> – неправильное заполнение  сопроводительного листа – не проставлена дата, время сдачи материалов мониторинга школьному координатору, нет росписи организатора, ответственного в аудитории, неправильно отмечены тип и количество бланков;</w:t>
      </w:r>
    </w:p>
    <w:p w:rsidR="002B57DB" w:rsidRDefault="002B57DB" w:rsidP="002B57DB">
      <w:pPr>
        <w:ind w:firstLine="567"/>
      </w:pPr>
      <w:bookmarkStart w:id="0" w:name="_GoBack"/>
      <w:bookmarkEnd w:id="0"/>
    </w:p>
    <w:p w:rsidR="002B57DB" w:rsidRDefault="002B57DB" w:rsidP="002B57DB">
      <w:pPr>
        <w:ind w:firstLine="567"/>
      </w:pPr>
      <w:r w:rsidRPr="007449D9">
        <w:rPr>
          <w:u w:val="single"/>
        </w:rPr>
        <w:t xml:space="preserve">МБОУ </w:t>
      </w:r>
      <w:proofErr w:type="spellStart"/>
      <w:r w:rsidRPr="007449D9">
        <w:rPr>
          <w:u w:val="single"/>
        </w:rPr>
        <w:t>Мойганская</w:t>
      </w:r>
      <w:proofErr w:type="spellEnd"/>
      <w:r w:rsidRPr="007449D9">
        <w:rPr>
          <w:u w:val="single"/>
        </w:rPr>
        <w:t xml:space="preserve"> СОШ</w:t>
      </w:r>
      <w:r>
        <w:t xml:space="preserve"> - </w:t>
      </w:r>
      <w:r>
        <w:t xml:space="preserve">неправильное заполнение  сопроводительного листа </w:t>
      </w:r>
      <w:r>
        <w:t xml:space="preserve"> - </w:t>
      </w:r>
      <w:r>
        <w:t>нет росписи организатора, ответственного в аудитории, неправильно отмечены тип и количество бланков;</w:t>
      </w:r>
      <w:r w:rsidR="00D94AC9">
        <w:t xml:space="preserve"> на бланках ответов – не указаны коды ППЭ;</w:t>
      </w:r>
    </w:p>
    <w:p w:rsidR="002B57DB" w:rsidRDefault="002B57DB" w:rsidP="002B57DB">
      <w:pPr>
        <w:ind w:firstLine="567"/>
      </w:pPr>
    </w:p>
    <w:p w:rsidR="008220E4" w:rsidRDefault="002B57DB" w:rsidP="008220E4">
      <w:pPr>
        <w:pStyle w:val="a3"/>
      </w:pPr>
      <w:r w:rsidRPr="007449D9">
        <w:rPr>
          <w:u w:val="single"/>
        </w:rPr>
        <w:t>МБОУ Хор-</w:t>
      </w:r>
      <w:proofErr w:type="spellStart"/>
      <w:r w:rsidRPr="007449D9">
        <w:rPr>
          <w:u w:val="single"/>
        </w:rPr>
        <w:t>Тагнинская</w:t>
      </w:r>
      <w:proofErr w:type="spellEnd"/>
      <w:r w:rsidRPr="007449D9">
        <w:rPr>
          <w:u w:val="single"/>
        </w:rPr>
        <w:t xml:space="preserve"> СОШ </w:t>
      </w:r>
      <w:r>
        <w:t xml:space="preserve">- </w:t>
      </w:r>
      <w:r>
        <w:t>неправильное заполнение  сопроводительного листа – не проставлен</w:t>
      </w:r>
      <w:r>
        <w:t xml:space="preserve">о </w:t>
      </w:r>
      <w:r>
        <w:t xml:space="preserve"> время сдачи материалов мониторинга школьному координатору,  неправильно отмечены тип и количество бланков</w:t>
      </w:r>
      <w:r>
        <w:t>, неправильный формат записи аудитории</w:t>
      </w:r>
      <w:r>
        <w:t>;</w:t>
      </w:r>
      <w:r w:rsidR="008220E4" w:rsidRPr="008220E4">
        <w:t xml:space="preserve"> </w:t>
      </w:r>
      <w:proofErr w:type="gramStart"/>
      <w:r w:rsidR="008220E4" w:rsidRPr="002B57DB">
        <w:t>не верно</w:t>
      </w:r>
      <w:proofErr w:type="gramEnd"/>
      <w:r w:rsidR="008220E4" w:rsidRPr="002B57DB">
        <w:t xml:space="preserve"> на бланках ответов обучающихся указаны </w:t>
      </w:r>
      <w:r w:rsidR="008220E4">
        <w:t>№</w:t>
      </w:r>
      <w:r w:rsidR="008220E4" w:rsidRPr="002B57DB">
        <w:t xml:space="preserve"> вариантов</w:t>
      </w:r>
      <w:r w:rsidR="008220E4">
        <w:t>, № аудиторий; Неправильный формат записи кодов участников;</w:t>
      </w:r>
    </w:p>
    <w:p w:rsidR="002B57DB" w:rsidRDefault="002B57DB" w:rsidP="002B57DB">
      <w:pPr>
        <w:ind w:firstLine="567"/>
      </w:pPr>
    </w:p>
    <w:p w:rsidR="002B57DB" w:rsidRDefault="002B57DB" w:rsidP="002B57DB">
      <w:pPr>
        <w:ind w:firstLine="567"/>
      </w:pPr>
    </w:p>
    <w:p w:rsidR="002B57DB" w:rsidRDefault="002B57DB" w:rsidP="002B57DB">
      <w:pPr>
        <w:ind w:firstLine="567"/>
      </w:pPr>
      <w:r w:rsidRPr="007449D9">
        <w:rPr>
          <w:u w:val="single"/>
        </w:rPr>
        <w:t xml:space="preserve">МБОУ </w:t>
      </w:r>
      <w:proofErr w:type="spellStart"/>
      <w:r w:rsidRPr="007449D9">
        <w:rPr>
          <w:u w:val="single"/>
        </w:rPr>
        <w:t>Заларинская</w:t>
      </w:r>
      <w:proofErr w:type="spellEnd"/>
      <w:r w:rsidRPr="007449D9">
        <w:rPr>
          <w:u w:val="single"/>
        </w:rPr>
        <w:t xml:space="preserve"> СОШ№2</w:t>
      </w:r>
      <w:r w:rsidRPr="002B57DB">
        <w:t xml:space="preserve"> – </w:t>
      </w:r>
      <w:proofErr w:type="gramStart"/>
      <w:r w:rsidRPr="002B57DB">
        <w:t>не верно</w:t>
      </w:r>
      <w:proofErr w:type="gramEnd"/>
      <w:r w:rsidRPr="002B57DB">
        <w:t xml:space="preserve"> на бланках ответов обучающихся указаны </w:t>
      </w:r>
      <w:r>
        <w:t>№</w:t>
      </w:r>
      <w:r w:rsidRPr="002B57DB">
        <w:t xml:space="preserve"> вариантов, например: «4» вместо «0004»; не верно указаны коды участников, </w:t>
      </w:r>
      <w:r>
        <w:t>то есть также, как и по русскому языку</w:t>
      </w:r>
      <w:r w:rsidRPr="002B57DB">
        <w:t>;</w:t>
      </w:r>
    </w:p>
    <w:p w:rsidR="002B57DB" w:rsidRDefault="002B57DB" w:rsidP="002B57DB">
      <w:pPr>
        <w:ind w:firstLine="567"/>
      </w:pPr>
    </w:p>
    <w:p w:rsidR="002B57DB" w:rsidRDefault="00D94AC9" w:rsidP="00387AD9">
      <w:pPr>
        <w:ind w:firstLine="708"/>
      </w:pPr>
      <w:r w:rsidRPr="007449D9">
        <w:rPr>
          <w:u w:val="single"/>
        </w:rPr>
        <w:t xml:space="preserve">МБОУ </w:t>
      </w:r>
      <w:proofErr w:type="spellStart"/>
      <w:r w:rsidRPr="007449D9">
        <w:rPr>
          <w:u w:val="single"/>
        </w:rPr>
        <w:t>Тыретской</w:t>
      </w:r>
      <w:proofErr w:type="spellEnd"/>
      <w:r w:rsidRPr="007449D9">
        <w:rPr>
          <w:u w:val="single"/>
        </w:rPr>
        <w:t xml:space="preserve"> СОШ</w:t>
      </w:r>
      <w:r w:rsidRPr="007449D9">
        <w:rPr>
          <w:u w:val="single"/>
        </w:rPr>
        <w:t xml:space="preserve">, </w:t>
      </w:r>
      <w:r w:rsidRPr="007449D9">
        <w:rPr>
          <w:u w:val="single"/>
        </w:rPr>
        <w:t xml:space="preserve">МБОУ СОШ </w:t>
      </w:r>
      <w:proofErr w:type="gramStart"/>
      <w:r w:rsidRPr="007449D9">
        <w:rPr>
          <w:u w:val="single"/>
        </w:rPr>
        <w:t>с</w:t>
      </w:r>
      <w:proofErr w:type="gramEnd"/>
      <w:r w:rsidRPr="007449D9">
        <w:rPr>
          <w:u w:val="single"/>
        </w:rPr>
        <w:t xml:space="preserve">. </w:t>
      </w:r>
      <w:proofErr w:type="gramStart"/>
      <w:r w:rsidRPr="007449D9">
        <w:rPr>
          <w:u w:val="single"/>
        </w:rPr>
        <w:t>Моисеевка</w:t>
      </w:r>
      <w:proofErr w:type="gramEnd"/>
      <w:r w:rsidR="00387AD9" w:rsidRPr="007449D9">
        <w:rPr>
          <w:u w:val="single"/>
        </w:rPr>
        <w:t xml:space="preserve">, </w:t>
      </w:r>
      <w:r w:rsidR="00387AD9" w:rsidRPr="007449D9">
        <w:rPr>
          <w:u w:val="single"/>
        </w:rPr>
        <w:t xml:space="preserve">МБОУ </w:t>
      </w:r>
      <w:proofErr w:type="spellStart"/>
      <w:r w:rsidR="00387AD9" w:rsidRPr="007449D9">
        <w:rPr>
          <w:u w:val="single"/>
        </w:rPr>
        <w:t>Холмогойская</w:t>
      </w:r>
      <w:proofErr w:type="spellEnd"/>
      <w:r w:rsidR="00387AD9" w:rsidRPr="007449D9">
        <w:rPr>
          <w:u w:val="single"/>
        </w:rPr>
        <w:t xml:space="preserve"> СОШ</w:t>
      </w:r>
      <w:r w:rsidR="00387AD9">
        <w:t xml:space="preserve"> </w:t>
      </w:r>
      <w:r>
        <w:t xml:space="preserve"> –</w:t>
      </w:r>
      <w:r w:rsidR="00387AD9">
        <w:t xml:space="preserve"> н</w:t>
      </w:r>
      <w:r>
        <w:t xml:space="preserve">а бланках ответов не проставлены знаки  </w:t>
      </w:r>
      <w:r w:rsidRPr="00D94AC9">
        <w:t>“</w:t>
      </w:r>
      <w:r>
        <w:rPr>
          <w:lang w:val="en-US"/>
        </w:rPr>
        <w:t>Z</w:t>
      </w:r>
      <w:r w:rsidRPr="00D94AC9">
        <w:t>”</w:t>
      </w:r>
      <w:r>
        <w:t xml:space="preserve"> на незаполненном месте бланках ответов №2;</w:t>
      </w:r>
    </w:p>
    <w:p w:rsidR="00D94AC9" w:rsidRDefault="00D94AC9" w:rsidP="00986488">
      <w:pPr>
        <w:ind w:firstLine="708"/>
      </w:pPr>
    </w:p>
    <w:p w:rsidR="00D94AC9" w:rsidRDefault="00D94AC9" w:rsidP="00D94AC9">
      <w:pPr>
        <w:ind w:firstLine="708"/>
      </w:pPr>
      <w:r w:rsidRPr="007449D9">
        <w:rPr>
          <w:u w:val="single"/>
        </w:rPr>
        <w:t xml:space="preserve">МБОУ </w:t>
      </w:r>
      <w:proofErr w:type="spellStart"/>
      <w:r w:rsidRPr="007449D9">
        <w:rPr>
          <w:u w:val="single"/>
        </w:rPr>
        <w:t>Веренская</w:t>
      </w:r>
      <w:proofErr w:type="spellEnd"/>
      <w:r w:rsidRPr="007449D9">
        <w:rPr>
          <w:u w:val="single"/>
        </w:rPr>
        <w:t xml:space="preserve"> СОШ</w:t>
      </w:r>
      <w:r>
        <w:t xml:space="preserve"> - </w:t>
      </w:r>
      <w:r>
        <w:t xml:space="preserve">На бланках ответов не проставлены знаки  </w:t>
      </w:r>
      <w:r w:rsidRPr="00D94AC9">
        <w:t>“</w:t>
      </w:r>
      <w:r>
        <w:rPr>
          <w:lang w:val="en-US"/>
        </w:rPr>
        <w:t>Z</w:t>
      </w:r>
      <w:r w:rsidRPr="00D94AC9">
        <w:t>”</w:t>
      </w:r>
      <w:r>
        <w:t xml:space="preserve"> на незаполненном месте бланках ответов №2;</w:t>
      </w:r>
      <w:r w:rsidRPr="00D94AC9">
        <w:t xml:space="preserve"> </w:t>
      </w:r>
      <w:r>
        <w:t>н</w:t>
      </w:r>
      <w:r w:rsidR="008220E4">
        <w:t>еправильно записаны № вариантов, не заполнены регистрационные данные на бланках ответов №2;</w:t>
      </w:r>
    </w:p>
    <w:p w:rsidR="007449D9" w:rsidRDefault="007449D9" w:rsidP="00D94AC9">
      <w:pPr>
        <w:ind w:firstLine="708"/>
      </w:pPr>
    </w:p>
    <w:p w:rsidR="007449D9" w:rsidRDefault="007449D9" w:rsidP="007449D9">
      <w:pPr>
        <w:ind w:firstLine="567"/>
      </w:pPr>
      <w:r w:rsidRPr="007449D9">
        <w:rPr>
          <w:u w:val="single"/>
        </w:rPr>
        <w:t xml:space="preserve">МБОУ </w:t>
      </w:r>
      <w:proofErr w:type="gramStart"/>
      <w:r w:rsidRPr="007449D9">
        <w:rPr>
          <w:u w:val="single"/>
        </w:rPr>
        <w:t>Владимирская</w:t>
      </w:r>
      <w:proofErr w:type="gramEnd"/>
      <w:r w:rsidRPr="007449D9">
        <w:rPr>
          <w:u w:val="single"/>
        </w:rPr>
        <w:t xml:space="preserve"> СОШ</w:t>
      </w:r>
      <w:r>
        <w:t xml:space="preserve"> - </w:t>
      </w:r>
      <w:r>
        <w:t>неправильно отмечены тип и количество бланков;</w:t>
      </w:r>
    </w:p>
    <w:p w:rsidR="008220E4" w:rsidRDefault="008220E4" w:rsidP="00D94AC9">
      <w:pPr>
        <w:ind w:firstLine="708"/>
      </w:pPr>
    </w:p>
    <w:p w:rsidR="008220E4" w:rsidRDefault="008220E4" w:rsidP="008220E4">
      <w:pPr>
        <w:pStyle w:val="a3"/>
      </w:pPr>
      <w:r w:rsidRPr="00986488">
        <w:rPr>
          <w:u w:val="single"/>
        </w:rPr>
        <w:t xml:space="preserve">МБОУ </w:t>
      </w:r>
      <w:proofErr w:type="gramStart"/>
      <w:r w:rsidRPr="00986488">
        <w:rPr>
          <w:u w:val="single"/>
        </w:rPr>
        <w:t>Троицкая</w:t>
      </w:r>
      <w:proofErr w:type="gramEnd"/>
      <w:r w:rsidRPr="00986488">
        <w:rPr>
          <w:u w:val="single"/>
        </w:rPr>
        <w:t xml:space="preserve"> СОШ</w:t>
      </w:r>
      <w:r>
        <w:t xml:space="preserve"> – неправильно указаны на бланках ответов обучающихся класс обучения</w:t>
      </w:r>
      <w:r>
        <w:t xml:space="preserve">, </w:t>
      </w:r>
      <w:r>
        <w:t xml:space="preserve">На бланках ответов не проставлены знаки  </w:t>
      </w:r>
      <w:r w:rsidRPr="00D94AC9">
        <w:t>“</w:t>
      </w:r>
      <w:r>
        <w:rPr>
          <w:lang w:val="en-US"/>
        </w:rPr>
        <w:t>Z</w:t>
      </w:r>
      <w:r w:rsidRPr="00D94AC9">
        <w:t>”</w:t>
      </w:r>
      <w:r>
        <w:t xml:space="preserve"> на незаполненном месте бланках ответов №2</w:t>
      </w:r>
      <w:r>
        <w:t>;</w:t>
      </w:r>
    </w:p>
    <w:p w:rsidR="008220E4" w:rsidRDefault="008220E4" w:rsidP="008220E4">
      <w:pPr>
        <w:pStyle w:val="a3"/>
      </w:pPr>
    </w:p>
    <w:p w:rsidR="00D94AC9" w:rsidRDefault="00D94AC9" w:rsidP="008220E4"/>
    <w:p w:rsidR="00D94AC9" w:rsidRPr="00D94AC9" w:rsidRDefault="00D94AC9" w:rsidP="00986488">
      <w:pPr>
        <w:ind w:firstLine="708"/>
      </w:pPr>
      <w:r>
        <w:t xml:space="preserve">- </w:t>
      </w:r>
    </w:p>
    <w:p w:rsidR="008C4EF2" w:rsidRDefault="008C4EF2" w:rsidP="00986488">
      <w:pPr>
        <w:ind w:firstLine="708"/>
      </w:pPr>
    </w:p>
    <w:p w:rsidR="008C4EF2" w:rsidRDefault="008C4EF2" w:rsidP="00986488">
      <w:pPr>
        <w:ind w:firstLine="708"/>
      </w:pPr>
    </w:p>
    <w:p w:rsidR="008C4EF2" w:rsidRDefault="008C4EF2" w:rsidP="00986488">
      <w:pPr>
        <w:ind w:firstLine="708"/>
      </w:pPr>
    </w:p>
    <w:p w:rsidR="008C4EF2" w:rsidRDefault="008C4EF2" w:rsidP="00986488">
      <w:pPr>
        <w:ind w:firstLine="708"/>
      </w:pPr>
    </w:p>
    <w:p w:rsidR="008C4EF2" w:rsidRPr="008C4EF2" w:rsidRDefault="008C4EF2" w:rsidP="00986488">
      <w:pPr>
        <w:ind w:firstLine="708"/>
        <w:rPr>
          <w:sz w:val="20"/>
          <w:szCs w:val="20"/>
        </w:rPr>
      </w:pPr>
      <w:r w:rsidRPr="008C4EF2">
        <w:rPr>
          <w:sz w:val="20"/>
          <w:szCs w:val="20"/>
        </w:rPr>
        <w:t>Исполнитель:</w:t>
      </w:r>
    </w:p>
    <w:p w:rsidR="008C4EF2" w:rsidRPr="008C4EF2" w:rsidRDefault="008C4EF2" w:rsidP="00986488">
      <w:pPr>
        <w:ind w:firstLine="708"/>
        <w:rPr>
          <w:sz w:val="20"/>
          <w:szCs w:val="20"/>
        </w:rPr>
      </w:pPr>
      <w:r w:rsidRPr="008C4EF2">
        <w:rPr>
          <w:sz w:val="20"/>
          <w:szCs w:val="20"/>
        </w:rPr>
        <w:t>Банников А.Н.</w:t>
      </w:r>
    </w:p>
    <w:p w:rsidR="008C4EF2" w:rsidRPr="008C4EF2" w:rsidRDefault="008C4EF2" w:rsidP="00986488">
      <w:pPr>
        <w:ind w:firstLine="708"/>
        <w:rPr>
          <w:sz w:val="20"/>
          <w:szCs w:val="20"/>
        </w:rPr>
      </w:pPr>
      <w:r w:rsidRPr="008C4EF2">
        <w:rPr>
          <w:sz w:val="20"/>
          <w:szCs w:val="20"/>
        </w:rPr>
        <w:t>2-21-91</w:t>
      </w:r>
    </w:p>
    <w:p w:rsidR="008C4EF2" w:rsidRPr="00986488" w:rsidRDefault="008C4EF2" w:rsidP="00986488">
      <w:pPr>
        <w:ind w:firstLine="708"/>
      </w:pPr>
    </w:p>
    <w:sectPr w:rsidR="008C4EF2" w:rsidRPr="00986488" w:rsidSect="008C4EF2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C38E7"/>
    <w:multiLevelType w:val="hybridMultilevel"/>
    <w:tmpl w:val="40D6D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B5"/>
    <w:rsid w:val="0000688B"/>
    <w:rsid w:val="0003227E"/>
    <w:rsid w:val="00165C89"/>
    <w:rsid w:val="00224A94"/>
    <w:rsid w:val="002B57DB"/>
    <w:rsid w:val="003554DD"/>
    <w:rsid w:val="00387AD9"/>
    <w:rsid w:val="003974BE"/>
    <w:rsid w:val="003E3CE7"/>
    <w:rsid w:val="005131EC"/>
    <w:rsid w:val="0063293F"/>
    <w:rsid w:val="00636ADD"/>
    <w:rsid w:val="007116A6"/>
    <w:rsid w:val="007449D9"/>
    <w:rsid w:val="00751991"/>
    <w:rsid w:val="008220E4"/>
    <w:rsid w:val="008C4EF2"/>
    <w:rsid w:val="008E51AE"/>
    <w:rsid w:val="00956A80"/>
    <w:rsid w:val="00986488"/>
    <w:rsid w:val="009D26F6"/>
    <w:rsid w:val="00BB12B5"/>
    <w:rsid w:val="00BE274D"/>
    <w:rsid w:val="00D02825"/>
    <w:rsid w:val="00D6284A"/>
    <w:rsid w:val="00D72DD8"/>
    <w:rsid w:val="00D77748"/>
    <w:rsid w:val="00D94AC9"/>
    <w:rsid w:val="00E04A33"/>
    <w:rsid w:val="00E21815"/>
    <w:rsid w:val="00E62682"/>
    <w:rsid w:val="00F252B5"/>
    <w:rsid w:val="00F93366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C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C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21</cp:revision>
  <dcterms:created xsi:type="dcterms:W3CDTF">2013-12-16T09:33:00Z</dcterms:created>
  <dcterms:modified xsi:type="dcterms:W3CDTF">2013-12-18T14:38:00Z</dcterms:modified>
</cp:coreProperties>
</file>