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CE" w:rsidRPr="00A2153A" w:rsidRDefault="00A501CE" w:rsidP="0008151B">
      <w:pPr>
        <w:pStyle w:val="a7"/>
      </w:pPr>
      <w:r w:rsidRPr="00A2153A">
        <w:t xml:space="preserve">               </w:t>
      </w:r>
      <w:r w:rsidR="0008151B">
        <w:t xml:space="preserve">                                          </w:t>
      </w:r>
      <w:r w:rsidRPr="00A2153A">
        <w:t>КМО учителей начальных классов</w:t>
      </w:r>
    </w:p>
    <w:p w:rsidR="00A501CE" w:rsidRPr="00A2153A" w:rsidRDefault="00A501CE" w:rsidP="00A501CE">
      <w:pPr>
        <w:spacing w:before="73"/>
        <w:ind w:right="181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</w:t>
      </w:r>
      <w:r w:rsidRPr="00A2153A">
        <w:rPr>
          <w:sz w:val="20"/>
          <w:szCs w:val="20"/>
        </w:rPr>
        <w:t xml:space="preserve">МБОУ </w:t>
      </w:r>
      <w:proofErr w:type="spellStart"/>
      <w:r w:rsidRPr="00A2153A">
        <w:rPr>
          <w:sz w:val="20"/>
          <w:szCs w:val="20"/>
        </w:rPr>
        <w:t>Сортовская</w:t>
      </w:r>
      <w:proofErr w:type="spellEnd"/>
      <w:r w:rsidRPr="00A2153A">
        <w:rPr>
          <w:sz w:val="20"/>
          <w:szCs w:val="20"/>
        </w:rPr>
        <w:t xml:space="preserve"> ООШ,  МБОУ Троицкая СОШ, МБОУ </w:t>
      </w:r>
      <w:proofErr w:type="spellStart"/>
      <w:r w:rsidRPr="00A2153A">
        <w:rPr>
          <w:sz w:val="20"/>
          <w:szCs w:val="20"/>
        </w:rPr>
        <w:t>Холмогойская</w:t>
      </w:r>
      <w:proofErr w:type="spellEnd"/>
      <w:r w:rsidRPr="00A2153A">
        <w:rPr>
          <w:sz w:val="20"/>
          <w:szCs w:val="20"/>
        </w:rPr>
        <w:t xml:space="preserve"> СОШ</w:t>
      </w:r>
    </w:p>
    <w:p w:rsidR="00A501CE" w:rsidRDefault="00A501CE" w:rsidP="00A501CE">
      <w:pPr>
        <w:ind w:left="2572" w:right="1819"/>
        <w:rPr>
          <w:b/>
          <w:i/>
          <w:sz w:val="24"/>
          <w:szCs w:val="24"/>
        </w:rPr>
      </w:pPr>
      <w:r w:rsidRPr="00A2153A">
        <w:rPr>
          <w:b/>
          <w:i/>
          <w:sz w:val="24"/>
          <w:szCs w:val="24"/>
        </w:rPr>
        <w:t>План</w:t>
      </w:r>
      <w:r w:rsidRPr="00A2153A">
        <w:rPr>
          <w:b/>
          <w:i/>
          <w:spacing w:val="-9"/>
          <w:sz w:val="24"/>
          <w:szCs w:val="24"/>
        </w:rPr>
        <w:t xml:space="preserve"> </w:t>
      </w:r>
      <w:r w:rsidRPr="00A2153A">
        <w:rPr>
          <w:b/>
          <w:i/>
          <w:spacing w:val="-2"/>
          <w:sz w:val="24"/>
          <w:szCs w:val="24"/>
        </w:rPr>
        <w:t>работы</w:t>
      </w:r>
      <w:r w:rsidRPr="00A2153A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КМО </w:t>
      </w:r>
      <w:r w:rsidRPr="00A2153A">
        <w:rPr>
          <w:b/>
          <w:i/>
          <w:sz w:val="24"/>
          <w:szCs w:val="24"/>
        </w:rPr>
        <w:t xml:space="preserve">учителей начальных классов     </w:t>
      </w:r>
    </w:p>
    <w:p w:rsidR="00A501CE" w:rsidRPr="00A2153A" w:rsidRDefault="00A501CE" w:rsidP="00A501CE">
      <w:pPr>
        <w:ind w:left="2572" w:right="1819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</w:t>
      </w:r>
      <w:r w:rsidRPr="00A2153A">
        <w:rPr>
          <w:b/>
          <w:i/>
          <w:sz w:val="24"/>
          <w:szCs w:val="24"/>
        </w:rPr>
        <w:t>на</w:t>
      </w:r>
      <w:r w:rsidRPr="00A2153A">
        <w:rPr>
          <w:b/>
          <w:i/>
          <w:spacing w:val="-11"/>
          <w:sz w:val="24"/>
          <w:szCs w:val="24"/>
        </w:rPr>
        <w:t xml:space="preserve"> </w:t>
      </w:r>
      <w:r w:rsidRPr="00A2153A">
        <w:rPr>
          <w:b/>
          <w:i/>
          <w:sz w:val="24"/>
          <w:szCs w:val="24"/>
        </w:rPr>
        <w:t>2024-2025</w:t>
      </w:r>
      <w:r w:rsidRPr="00A2153A">
        <w:rPr>
          <w:b/>
          <w:i/>
          <w:spacing w:val="-9"/>
          <w:sz w:val="24"/>
          <w:szCs w:val="24"/>
        </w:rPr>
        <w:t xml:space="preserve"> </w:t>
      </w:r>
      <w:r w:rsidRPr="00A2153A">
        <w:rPr>
          <w:b/>
          <w:i/>
          <w:sz w:val="24"/>
          <w:szCs w:val="24"/>
        </w:rPr>
        <w:t>учебный</w:t>
      </w:r>
      <w:r w:rsidRPr="00A2153A">
        <w:rPr>
          <w:b/>
          <w:i/>
          <w:spacing w:val="-11"/>
          <w:sz w:val="24"/>
          <w:szCs w:val="24"/>
        </w:rPr>
        <w:t xml:space="preserve"> </w:t>
      </w:r>
      <w:r w:rsidRPr="00A2153A">
        <w:rPr>
          <w:b/>
          <w:i/>
          <w:spacing w:val="-5"/>
          <w:sz w:val="24"/>
          <w:szCs w:val="24"/>
        </w:rPr>
        <w:t>год</w:t>
      </w:r>
    </w:p>
    <w:p w:rsidR="00A501CE" w:rsidRPr="00A2153A" w:rsidRDefault="00A501CE" w:rsidP="00A501CE">
      <w:pPr>
        <w:pStyle w:val="a3"/>
        <w:tabs>
          <w:tab w:val="left" w:pos="2857"/>
          <w:tab w:val="left" w:pos="4762"/>
          <w:tab w:val="left" w:pos="5103"/>
          <w:tab w:val="left" w:pos="6262"/>
          <w:tab w:val="left" w:pos="7840"/>
          <w:tab w:val="left" w:pos="8164"/>
          <w:tab w:val="left" w:pos="9525"/>
          <w:tab w:val="left" w:pos="10429"/>
        </w:tabs>
        <w:spacing w:before="1"/>
        <w:ind w:left="1201" w:right="452"/>
        <w:rPr>
          <w:b/>
          <w:sz w:val="24"/>
          <w:szCs w:val="24"/>
        </w:rPr>
      </w:pPr>
      <w:r w:rsidRPr="00A2153A">
        <w:rPr>
          <w:b/>
          <w:spacing w:val="-2"/>
          <w:sz w:val="24"/>
          <w:szCs w:val="24"/>
        </w:rPr>
        <w:t>«Современные образовательные педагогические технологии, как условие достижения высокого уровня качества образовательных результатов</w:t>
      </w:r>
      <w:r w:rsidRPr="00A2153A">
        <w:rPr>
          <w:b/>
          <w:sz w:val="24"/>
          <w:szCs w:val="24"/>
        </w:rPr>
        <w:t>»</w:t>
      </w:r>
    </w:p>
    <w:p w:rsidR="00A501CE" w:rsidRDefault="00A501CE" w:rsidP="00A501CE">
      <w:pPr>
        <w:spacing w:before="278"/>
        <w:ind w:left="1201"/>
      </w:pPr>
      <w:r w:rsidRPr="00A2153A">
        <w:rPr>
          <w:b/>
          <w:spacing w:val="-2"/>
          <w:sz w:val="24"/>
          <w:szCs w:val="24"/>
        </w:rPr>
        <w:t>Цель</w:t>
      </w:r>
      <w:r>
        <w:rPr>
          <w:b/>
          <w:spacing w:val="-2"/>
          <w:sz w:val="26"/>
        </w:rPr>
        <w:t xml:space="preserve">.  </w:t>
      </w:r>
      <w:r w:rsidRPr="00F13F16">
        <w:rPr>
          <w:sz w:val="24"/>
          <w:szCs w:val="24"/>
        </w:rPr>
        <w:t>Совершенствование  методического уровня  педагогов в овладении педагогическими технологиями для достижения высокого уровня качества образовательных результатов</w:t>
      </w:r>
      <w:r>
        <w:t>».</w:t>
      </w:r>
    </w:p>
    <w:p w:rsidR="00A501CE" w:rsidRPr="00A2153A" w:rsidRDefault="00A501CE" w:rsidP="00A501CE">
      <w:pPr>
        <w:ind w:left="1201"/>
        <w:rPr>
          <w:spacing w:val="-2"/>
          <w:sz w:val="24"/>
          <w:szCs w:val="24"/>
        </w:rPr>
      </w:pPr>
      <w:r w:rsidRPr="00A2153A">
        <w:rPr>
          <w:b/>
          <w:spacing w:val="-2"/>
          <w:sz w:val="24"/>
          <w:szCs w:val="24"/>
        </w:rPr>
        <w:t>Задачи</w:t>
      </w:r>
      <w:r>
        <w:rPr>
          <w:b/>
          <w:spacing w:val="-2"/>
          <w:sz w:val="26"/>
        </w:rPr>
        <w:t xml:space="preserve">. </w:t>
      </w:r>
      <w:r w:rsidRPr="00A2153A">
        <w:rPr>
          <w:spacing w:val="-2"/>
          <w:sz w:val="24"/>
          <w:szCs w:val="24"/>
        </w:rPr>
        <w:t>Совершенствование учебно-методического и информационно-технического обеспечения учебно-воспитательного процесса педагогов с учетом тенденций развития образования.</w:t>
      </w:r>
    </w:p>
    <w:p w:rsidR="00A501CE" w:rsidRPr="00A2153A" w:rsidRDefault="00A501CE" w:rsidP="00A501CE">
      <w:pPr>
        <w:ind w:left="1201"/>
        <w:rPr>
          <w:spacing w:val="-2"/>
          <w:sz w:val="24"/>
          <w:szCs w:val="24"/>
        </w:rPr>
      </w:pPr>
      <w:r w:rsidRPr="00A2153A">
        <w:rPr>
          <w:spacing w:val="-2"/>
          <w:sz w:val="24"/>
          <w:szCs w:val="24"/>
        </w:rPr>
        <w:t>Совершенствование качества современного урока, повышение его эффективности и направленности на сохранения здоровья учащихся и формирование жизненных компетенций.</w:t>
      </w:r>
    </w:p>
    <w:p w:rsidR="00A501CE" w:rsidRPr="00A2153A" w:rsidRDefault="00A501CE" w:rsidP="00A501CE">
      <w:pPr>
        <w:ind w:left="1201"/>
        <w:rPr>
          <w:spacing w:val="-2"/>
          <w:sz w:val="24"/>
          <w:szCs w:val="24"/>
        </w:rPr>
      </w:pPr>
      <w:r w:rsidRPr="00A2153A">
        <w:rPr>
          <w:spacing w:val="-2"/>
          <w:sz w:val="24"/>
          <w:szCs w:val="24"/>
        </w:rPr>
        <w:t>Организация системной работы с детьми, имеющими повышенные интеллектуальные способности.</w:t>
      </w:r>
    </w:p>
    <w:p w:rsidR="00A501CE" w:rsidRPr="00A2153A" w:rsidRDefault="00A501CE" w:rsidP="00A501CE">
      <w:pPr>
        <w:ind w:left="1201"/>
        <w:rPr>
          <w:spacing w:val="-2"/>
          <w:sz w:val="24"/>
          <w:szCs w:val="24"/>
        </w:rPr>
      </w:pPr>
      <w:r w:rsidRPr="00A2153A">
        <w:rPr>
          <w:spacing w:val="-2"/>
          <w:sz w:val="24"/>
          <w:szCs w:val="24"/>
        </w:rPr>
        <w:t>Развитие системы работы с детьми, имеющими затруднения в учебе и с детьми ОВЗ.</w:t>
      </w:r>
    </w:p>
    <w:p w:rsidR="00A501CE" w:rsidRPr="00A2153A" w:rsidRDefault="00A501CE" w:rsidP="00A501CE">
      <w:pPr>
        <w:ind w:left="1201"/>
        <w:rPr>
          <w:spacing w:val="-2"/>
          <w:sz w:val="24"/>
          <w:szCs w:val="24"/>
        </w:rPr>
      </w:pPr>
      <w:r w:rsidRPr="00A2153A">
        <w:rPr>
          <w:spacing w:val="-2"/>
          <w:sz w:val="24"/>
          <w:szCs w:val="24"/>
        </w:rPr>
        <w:t>Осуществление психолого-педагогическую поддержку учащихся и педагогов.</w:t>
      </w:r>
    </w:p>
    <w:p w:rsidR="00A501CE" w:rsidRPr="00A2153A" w:rsidRDefault="00A501CE" w:rsidP="00A501CE">
      <w:pPr>
        <w:pStyle w:val="a5"/>
        <w:rPr>
          <w:sz w:val="24"/>
          <w:szCs w:val="24"/>
        </w:rPr>
      </w:pPr>
      <w:r w:rsidRPr="00A2153A">
        <w:rPr>
          <w:sz w:val="24"/>
          <w:szCs w:val="24"/>
        </w:rPr>
        <w:t xml:space="preserve">Совершенствование методического уровня педагогов во владении новыми педагогическими технологиями. </w:t>
      </w:r>
    </w:p>
    <w:p w:rsidR="00A501CE" w:rsidRPr="00A2153A" w:rsidRDefault="00A501CE" w:rsidP="00A501CE">
      <w:pPr>
        <w:pStyle w:val="a5"/>
        <w:rPr>
          <w:sz w:val="24"/>
          <w:szCs w:val="24"/>
        </w:rPr>
      </w:pPr>
      <w:r w:rsidRPr="00A2153A">
        <w:rPr>
          <w:sz w:val="24"/>
          <w:szCs w:val="24"/>
        </w:rPr>
        <w:t>Внедрение в практику работы всех учителей КМО технологий</w:t>
      </w:r>
      <w:proofErr w:type="gramStart"/>
      <w:r w:rsidRPr="00A2153A">
        <w:rPr>
          <w:sz w:val="24"/>
          <w:szCs w:val="24"/>
        </w:rPr>
        <w:t xml:space="preserve"> ,</w:t>
      </w:r>
      <w:proofErr w:type="gramEnd"/>
      <w:r w:rsidRPr="00A2153A">
        <w:rPr>
          <w:sz w:val="24"/>
          <w:szCs w:val="24"/>
        </w:rPr>
        <w:t xml:space="preserve"> направленных на формирование компетентности обучающихся.</w:t>
      </w:r>
    </w:p>
    <w:p w:rsidR="00A501CE" w:rsidRPr="00A2153A" w:rsidRDefault="00A501CE" w:rsidP="00A501CE">
      <w:pPr>
        <w:pStyle w:val="a5"/>
        <w:rPr>
          <w:sz w:val="24"/>
          <w:szCs w:val="24"/>
        </w:rPr>
      </w:pPr>
      <w:r w:rsidRPr="00A2153A">
        <w:rPr>
          <w:sz w:val="24"/>
          <w:szCs w:val="24"/>
        </w:rPr>
        <w:t>Поиск, обобщение, анализ и внедрение передового педагогического опыта в различных формах.</w:t>
      </w:r>
    </w:p>
    <w:p w:rsidR="00A501CE" w:rsidRPr="00A2153A" w:rsidRDefault="00A501CE" w:rsidP="00A501CE">
      <w:pPr>
        <w:pStyle w:val="a5"/>
        <w:rPr>
          <w:sz w:val="24"/>
          <w:szCs w:val="24"/>
        </w:rPr>
      </w:pPr>
      <w:r w:rsidRPr="00A2153A">
        <w:rPr>
          <w:sz w:val="24"/>
          <w:szCs w:val="24"/>
        </w:rPr>
        <w:t>помощи учителю в работе.</w:t>
      </w:r>
    </w:p>
    <w:p w:rsidR="00A501CE" w:rsidRPr="00A2153A" w:rsidRDefault="00A501CE" w:rsidP="00A501CE">
      <w:pPr>
        <w:pStyle w:val="a5"/>
        <w:rPr>
          <w:sz w:val="24"/>
          <w:szCs w:val="24"/>
        </w:rPr>
      </w:pPr>
      <w:r w:rsidRPr="00A2153A">
        <w:rPr>
          <w:sz w:val="24"/>
          <w:szCs w:val="24"/>
        </w:rPr>
        <w:t>Методическое сопровождение самообразования и саморазвития педагогов, ознакомление с методическими разработками учителей КМО</w:t>
      </w:r>
    </w:p>
    <w:p w:rsidR="00A501CE" w:rsidRDefault="00A501CE" w:rsidP="00A501CE">
      <w:pPr>
        <w:spacing w:before="299"/>
        <w:ind w:left="1201" w:right="449"/>
        <w:jc w:val="both"/>
        <w:rPr>
          <w:b/>
          <w:spacing w:val="-4"/>
          <w:sz w:val="24"/>
          <w:szCs w:val="24"/>
        </w:rPr>
      </w:pPr>
      <w:r w:rsidRPr="00AA2537">
        <w:rPr>
          <w:b/>
          <w:sz w:val="24"/>
          <w:szCs w:val="24"/>
        </w:rPr>
        <w:t>Направления</w:t>
      </w:r>
      <w:r w:rsidRPr="00AA2537">
        <w:rPr>
          <w:b/>
          <w:spacing w:val="-1"/>
          <w:sz w:val="24"/>
          <w:szCs w:val="24"/>
        </w:rPr>
        <w:t xml:space="preserve">  методической </w:t>
      </w:r>
      <w:r w:rsidRPr="00AA2537">
        <w:rPr>
          <w:b/>
          <w:sz w:val="24"/>
          <w:szCs w:val="24"/>
        </w:rPr>
        <w:t>работы</w:t>
      </w:r>
      <w:proofErr w:type="gramStart"/>
      <w:r w:rsidRPr="00AA2537">
        <w:rPr>
          <w:b/>
          <w:spacing w:val="-5"/>
          <w:sz w:val="24"/>
          <w:szCs w:val="24"/>
        </w:rPr>
        <w:t xml:space="preserve"> </w:t>
      </w:r>
      <w:r w:rsidRPr="00AA2537">
        <w:rPr>
          <w:b/>
          <w:spacing w:val="-4"/>
          <w:sz w:val="24"/>
          <w:szCs w:val="24"/>
        </w:rPr>
        <w:t>:</w:t>
      </w:r>
      <w:proofErr w:type="gramEnd"/>
    </w:p>
    <w:p w:rsidR="00A501CE" w:rsidRPr="00AA2537" w:rsidRDefault="00A501CE" w:rsidP="00A501CE">
      <w:pPr>
        <w:ind w:left="1201" w:right="449"/>
        <w:jc w:val="both"/>
        <w:rPr>
          <w:spacing w:val="-4"/>
          <w:sz w:val="24"/>
          <w:szCs w:val="24"/>
        </w:rPr>
      </w:pPr>
      <w:r w:rsidRPr="00AA2537">
        <w:rPr>
          <w:spacing w:val="-4"/>
          <w:sz w:val="24"/>
          <w:szCs w:val="24"/>
        </w:rPr>
        <w:t>Заседания КМО</w:t>
      </w:r>
    </w:p>
    <w:p w:rsidR="00A501CE" w:rsidRPr="00AA2537" w:rsidRDefault="00A501CE" w:rsidP="00A501CE">
      <w:pPr>
        <w:ind w:left="1201" w:right="449"/>
        <w:jc w:val="both"/>
        <w:rPr>
          <w:spacing w:val="-4"/>
          <w:sz w:val="24"/>
          <w:szCs w:val="24"/>
        </w:rPr>
      </w:pPr>
      <w:r w:rsidRPr="00AA2537">
        <w:rPr>
          <w:spacing w:val="-4"/>
          <w:sz w:val="24"/>
          <w:szCs w:val="24"/>
        </w:rPr>
        <w:t>Аттестация педагогов</w:t>
      </w:r>
    </w:p>
    <w:p w:rsidR="00A501CE" w:rsidRPr="00AA2537" w:rsidRDefault="00A501CE" w:rsidP="00A501CE">
      <w:pPr>
        <w:ind w:left="1201" w:right="449"/>
        <w:jc w:val="both"/>
        <w:rPr>
          <w:spacing w:val="-4"/>
          <w:sz w:val="24"/>
          <w:szCs w:val="24"/>
        </w:rPr>
      </w:pPr>
      <w:r w:rsidRPr="00AA2537">
        <w:rPr>
          <w:spacing w:val="-4"/>
          <w:sz w:val="24"/>
          <w:szCs w:val="24"/>
        </w:rPr>
        <w:t>Повышение квалификации учителей</w:t>
      </w:r>
    </w:p>
    <w:p w:rsidR="00A501CE" w:rsidRPr="00AA2537" w:rsidRDefault="00A501CE" w:rsidP="00A501CE">
      <w:pPr>
        <w:ind w:left="1201" w:right="449"/>
        <w:jc w:val="both"/>
        <w:rPr>
          <w:spacing w:val="-4"/>
          <w:sz w:val="24"/>
          <w:szCs w:val="24"/>
        </w:rPr>
      </w:pPr>
      <w:r w:rsidRPr="00AA2537">
        <w:rPr>
          <w:spacing w:val="-4"/>
          <w:sz w:val="24"/>
          <w:szCs w:val="24"/>
        </w:rPr>
        <w:t>Участие педагогов в конкурсах педагогического мастерства</w:t>
      </w:r>
    </w:p>
    <w:p w:rsidR="00A501CE" w:rsidRPr="00AA2537" w:rsidRDefault="00A501CE" w:rsidP="00A501CE">
      <w:pPr>
        <w:ind w:left="1201" w:right="449"/>
        <w:jc w:val="both"/>
        <w:rPr>
          <w:spacing w:val="-4"/>
          <w:sz w:val="24"/>
          <w:szCs w:val="24"/>
        </w:rPr>
      </w:pPr>
      <w:r w:rsidRPr="00AA2537">
        <w:rPr>
          <w:spacing w:val="-4"/>
          <w:sz w:val="24"/>
          <w:szCs w:val="24"/>
        </w:rPr>
        <w:t>Внеурочная деятельность по предмету</w:t>
      </w:r>
    </w:p>
    <w:p w:rsidR="00A501CE" w:rsidRPr="00AA2537" w:rsidRDefault="00A501CE" w:rsidP="00A501CE">
      <w:pPr>
        <w:ind w:left="1201" w:right="449"/>
        <w:jc w:val="both"/>
        <w:rPr>
          <w:spacing w:val="-4"/>
          <w:sz w:val="24"/>
          <w:szCs w:val="24"/>
        </w:rPr>
      </w:pPr>
      <w:r w:rsidRPr="00AA2537">
        <w:rPr>
          <w:spacing w:val="-4"/>
          <w:sz w:val="24"/>
          <w:szCs w:val="24"/>
        </w:rPr>
        <w:t>Обобщение и представление опыта работы педагогов КМО на различных уровнях</w:t>
      </w:r>
    </w:p>
    <w:p w:rsidR="00A501CE" w:rsidRDefault="00A501CE" w:rsidP="00A501CE">
      <w:pPr>
        <w:ind w:left="1201" w:right="449"/>
        <w:jc w:val="both"/>
        <w:rPr>
          <w:spacing w:val="-4"/>
          <w:sz w:val="24"/>
          <w:szCs w:val="24"/>
        </w:rPr>
      </w:pPr>
      <w:r w:rsidRPr="00AA2537">
        <w:rPr>
          <w:spacing w:val="-4"/>
          <w:sz w:val="24"/>
          <w:szCs w:val="24"/>
        </w:rPr>
        <w:t>Организация работы с одаренными детьми.</w:t>
      </w:r>
    </w:p>
    <w:p w:rsidR="00A501CE" w:rsidRPr="00AA2537" w:rsidRDefault="00A501CE" w:rsidP="00A501CE">
      <w:pPr>
        <w:ind w:left="1201" w:right="449"/>
        <w:jc w:val="both"/>
        <w:rPr>
          <w:spacing w:val="-4"/>
          <w:sz w:val="24"/>
          <w:szCs w:val="24"/>
        </w:rPr>
      </w:pPr>
    </w:p>
    <w:p w:rsidR="00A501CE" w:rsidRDefault="00A501CE" w:rsidP="00A501CE">
      <w:pPr>
        <w:ind w:left="1201" w:right="449"/>
        <w:jc w:val="both"/>
        <w:rPr>
          <w:b/>
          <w:spacing w:val="-4"/>
          <w:sz w:val="24"/>
          <w:szCs w:val="24"/>
        </w:rPr>
      </w:pPr>
      <w:r w:rsidRPr="00AA2537">
        <w:rPr>
          <w:b/>
          <w:spacing w:val="-4"/>
          <w:sz w:val="24"/>
          <w:szCs w:val="24"/>
        </w:rPr>
        <w:t>Формы работы.</w:t>
      </w:r>
    </w:p>
    <w:p w:rsidR="00A501CE" w:rsidRDefault="00A501CE" w:rsidP="00A501CE">
      <w:pPr>
        <w:ind w:left="1201" w:right="449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Открытые уроки и внеклассные мероприятия.</w:t>
      </w:r>
    </w:p>
    <w:p w:rsidR="00A501CE" w:rsidRDefault="00A501CE" w:rsidP="00A501CE">
      <w:pPr>
        <w:ind w:left="1201" w:right="449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Творческие группы.</w:t>
      </w:r>
    </w:p>
    <w:p w:rsidR="00A501CE" w:rsidRDefault="00A501CE" w:rsidP="00A501CE">
      <w:pPr>
        <w:ind w:left="1201" w:right="449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Круглые столы, семинары, семинары практикумы, мастер </w:t>
      </w:r>
      <w:proofErr w:type="gramStart"/>
      <w:r>
        <w:rPr>
          <w:spacing w:val="-4"/>
          <w:sz w:val="24"/>
          <w:szCs w:val="24"/>
        </w:rPr>
        <w:t>–к</w:t>
      </w:r>
      <w:proofErr w:type="gramEnd"/>
      <w:r>
        <w:rPr>
          <w:spacing w:val="-4"/>
          <w:sz w:val="24"/>
          <w:szCs w:val="24"/>
        </w:rPr>
        <w:t>лассы, презентация опыта.</w:t>
      </w:r>
    </w:p>
    <w:p w:rsidR="00A501CE" w:rsidRDefault="00A501CE" w:rsidP="00A501CE">
      <w:pPr>
        <w:ind w:left="1201" w:right="449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Фестивали педагогических идей.</w:t>
      </w:r>
    </w:p>
    <w:p w:rsidR="00A501CE" w:rsidRDefault="00A501CE" w:rsidP="00A501CE">
      <w:pPr>
        <w:ind w:left="1201" w:right="449"/>
        <w:jc w:val="both"/>
        <w:rPr>
          <w:spacing w:val="-4"/>
          <w:sz w:val="24"/>
          <w:szCs w:val="24"/>
        </w:rPr>
      </w:pPr>
    </w:p>
    <w:p w:rsidR="00A501CE" w:rsidRDefault="00A501CE" w:rsidP="00A501CE">
      <w:pPr>
        <w:ind w:left="1201" w:right="449"/>
        <w:jc w:val="both"/>
        <w:rPr>
          <w:b/>
          <w:spacing w:val="-4"/>
          <w:sz w:val="24"/>
          <w:szCs w:val="24"/>
        </w:rPr>
      </w:pPr>
      <w:r w:rsidRPr="00F13F16">
        <w:rPr>
          <w:b/>
          <w:spacing w:val="-4"/>
          <w:sz w:val="24"/>
          <w:szCs w:val="24"/>
        </w:rPr>
        <w:t>Ожидаемые результаты.</w:t>
      </w:r>
    </w:p>
    <w:p w:rsidR="00A501CE" w:rsidRPr="00F13F16" w:rsidRDefault="00A501CE" w:rsidP="00A501CE">
      <w:pPr>
        <w:ind w:left="1201" w:right="449"/>
        <w:jc w:val="both"/>
        <w:rPr>
          <w:spacing w:val="-4"/>
          <w:sz w:val="24"/>
          <w:szCs w:val="24"/>
        </w:rPr>
      </w:pPr>
      <w:r w:rsidRPr="00F13F16">
        <w:rPr>
          <w:spacing w:val="-4"/>
          <w:sz w:val="24"/>
          <w:szCs w:val="24"/>
        </w:rPr>
        <w:t>Рост качества знаний обучающихся,</w:t>
      </w:r>
    </w:p>
    <w:p w:rsidR="00A501CE" w:rsidRPr="00F13F16" w:rsidRDefault="00A501CE" w:rsidP="00A501CE">
      <w:pPr>
        <w:ind w:left="1201" w:right="449"/>
        <w:jc w:val="both"/>
        <w:rPr>
          <w:spacing w:val="-4"/>
          <w:sz w:val="24"/>
          <w:szCs w:val="24"/>
        </w:rPr>
      </w:pPr>
      <w:r w:rsidRPr="00F13F16">
        <w:rPr>
          <w:spacing w:val="-4"/>
          <w:sz w:val="24"/>
          <w:szCs w:val="24"/>
        </w:rPr>
        <w:t xml:space="preserve">Овладение </w:t>
      </w:r>
      <w:r>
        <w:rPr>
          <w:spacing w:val="-4"/>
          <w:sz w:val="24"/>
          <w:szCs w:val="24"/>
        </w:rPr>
        <w:t>учителями КМО систем</w:t>
      </w:r>
      <w:r w:rsidRPr="00F13F16">
        <w:rPr>
          <w:spacing w:val="-4"/>
          <w:sz w:val="24"/>
          <w:szCs w:val="24"/>
        </w:rPr>
        <w:t>ой преподавания предметов в соответствии с ФГОС</w:t>
      </w:r>
    </w:p>
    <w:p w:rsidR="00A501CE" w:rsidRPr="00F13F16" w:rsidRDefault="00A501CE" w:rsidP="00A501CE">
      <w:pPr>
        <w:ind w:left="1201" w:right="449"/>
        <w:jc w:val="both"/>
        <w:rPr>
          <w:spacing w:val="-4"/>
          <w:sz w:val="24"/>
          <w:szCs w:val="24"/>
        </w:rPr>
      </w:pPr>
      <w:r w:rsidRPr="00F13F16">
        <w:rPr>
          <w:spacing w:val="-4"/>
          <w:sz w:val="24"/>
          <w:szCs w:val="24"/>
        </w:rPr>
        <w:t>Создание условий в процессе обучения для формирования у обучающихся ключевых компетентностей.</w:t>
      </w:r>
    </w:p>
    <w:p w:rsidR="00A501CE" w:rsidRDefault="00A501CE" w:rsidP="00A501CE">
      <w:pPr>
        <w:pStyle w:val="TableParagraph"/>
      </w:pPr>
      <w:r>
        <w:t xml:space="preserve">                </w:t>
      </w:r>
    </w:p>
    <w:p w:rsidR="00A501CE" w:rsidRDefault="00A501CE" w:rsidP="00A501CE">
      <w:pPr>
        <w:pStyle w:val="TableParagraph"/>
      </w:pPr>
    </w:p>
    <w:p w:rsidR="00A501CE" w:rsidRDefault="00A501CE" w:rsidP="00A501CE">
      <w:pPr>
        <w:pStyle w:val="TableParagraph"/>
      </w:pPr>
      <w:r>
        <w:t xml:space="preserve">                                 </w:t>
      </w:r>
    </w:p>
    <w:p w:rsidR="00A501CE" w:rsidRDefault="00A501CE" w:rsidP="00A501CE">
      <w:pPr>
        <w:pStyle w:val="TableParagraph"/>
      </w:pPr>
    </w:p>
    <w:p w:rsidR="00A501CE" w:rsidRDefault="00A501CE" w:rsidP="00A501CE">
      <w:pPr>
        <w:pStyle w:val="TableParagraph"/>
      </w:pPr>
    </w:p>
    <w:p w:rsidR="00A501CE" w:rsidRDefault="00A501CE" w:rsidP="00A501CE">
      <w:pPr>
        <w:pStyle w:val="TableParagraph"/>
      </w:pPr>
    </w:p>
    <w:p w:rsidR="00A501CE" w:rsidRDefault="00A501CE" w:rsidP="00A501CE">
      <w:pPr>
        <w:spacing w:before="194"/>
        <w:ind w:left="1201"/>
        <w:jc w:val="center"/>
        <w:rPr>
          <w:b/>
          <w:sz w:val="26"/>
        </w:rPr>
      </w:pPr>
      <w:r>
        <w:rPr>
          <w:b/>
          <w:sz w:val="26"/>
        </w:rPr>
        <w:t>План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работы</w:t>
      </w:r>
      <w:r>
        <w:rPr>
          <w:b/>
          <w:spacing w:val="-7"/>
          <w:sz w:val="26"/>
        </w:rPr>
        <w:t xml:space="preserve"> КМО</w:t>
      </w:r>
    </w:p>
    <w:p w:rsidR="00A501CE" w:rsidRDefault="00A501CE" w:rsidP="00A501CE">
      <w:pPr>
        <w:pStyle w:val="TableParagraph"/>
        <w:ind w:left="0"/>
        <w:rPr>
          <w:b/>
        </w:rPr>
      </w:pPr>
    </w:p>
    <w:p w:rsidR="00A501CE" w:rsidRPr="00F13F16" w:rsidRDefault="00A501CE" w:rsidP="00A501CE">
      <w:pPr>
        <w:pStyle w:val="TableParagraph"/>
        <w:rPr>
          <w:b/>
        </w:rPr>
      </w:pPr>
    </w:p>
    <w:tbl>
      <w:tblPr>
        <w:tblStyle w:val="a6"/>
        <w:tblW w:w="0" w:type="auto"/>
        <w:tblInd w:w="1223" w:type="dxa"/>
        <w:tblLook w:val="04A0" w:firstRow="1" w:lastRow="0" w:firstColumn="1" w:lastColumn="0" w:noHBand="0" w:noVBand="1"/>
      </w:tblPr>
      <w:tblGrid>
        <w:gridCol w:w="458"/>
        <w:gridCol w:w="4110"/>
        <w:gridCol w:w="1688"/>
        <w:gridCol w:w="2224"/>
      </w:tblGrid>
      <w:tr w:rsidR="00A501CE" w:rsidRPr="00F13F16" w:rsidTr="005C6947">
        <w:tc>
          <w:tcPr>
            <w:tcW w:w="445" w:type="dxa"/>
          </w:tcPr>
          <w:p w:rsidR="00A501CE" w:rsidRPr="00E362DB" w:rsidRDefault="00A501CE" w:rsidP="005C6947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362D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A501CE" w:rsidRPr="00E362DB" w:rsidRDefault="00A501CE" w:rsidP="005C6947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proofErr w:type="spellStart"/>
            <w:r w:rsidRPr="00E362DB">
              <w:rPr>
                <w:b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1688" w:type="dxa"/>
          </w:tcPr>
          <w:p w:rsidR="00A501CE" w:rsidRPr="00E362DB" w:rsidRDefault="00A501CE" w:rsidP="005C6947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proofErr w:type="spellStart"/>
            <w:r w:rsidRPr="00E362DB">
              <w:rPr>
                <w:b/>
                <w:sz w:val="24"/>
                <w:szCs w:val="24"/>
              </w:rPr>
              <w:t>Сроки</w:t>
            </w:r>
            <w:proofErr w:type="spellEnd"/>
            <w:r w:rsidRPr="00E362D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362DB">
              <w:rPr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2224" w:type="dxa"/>
          </w:tcPr>
          <w:p w:rsidR="00A501CE" w:rsidRPr="00E362DB" w:rsidRDefault="00A501CE" w:rsidP="005C6947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proofErr w:type="spellStart"/>
            <w:r w:rsidRPr="00E362DB">
              <w:rPr>
                <w:b/>
                <w:sz w:val="24"/>
                <w:szCs w:val="24"/>
              </w:rPr>
              <w:t>Место</w:t>
            </w:r>
            <w:proofErr w:type="spellEnd"/>
            <w:r w:rsidRPr="00E362D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362DB">
              <w:rPr>
                <w:b/>
                <w:sz w:val="24"/>
                <w:szCs w:val="24"/>
              </w:rPr>
              <w:t>проведения</w:t>
            </w:r>
            <w:proofErr w:type="spellEnd"/>
            <w:r w:rsidRPr="00E362D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362DB">
              <w:rPr>
                <w:b/>
                <w:sz w:val="24"/>
                <w:szCs w:val="24"/>
              </w:rPr>
              <w:t>ответственные</w:t>
            </w:r>
            <w:proofErr w:type="spellEnd"/>
          </w:p>
        </w:tc>
      </w:tr>
      <w:tr w:rsidR="00A501CE" w:rsidTr="005C6947">
        <w:tc>
          <w:tcPr>
            <w:tcW w:w="445" w:type="dxa"/>
          </w:tcPr>
          <w:p w:rsidR="00A501CE" w:rsidRDefault="00A501CE" w:rsidP="005C6947">
            <w:pPr>
              <w:pStyle w:val="TableParagraph"/>
              <w:ind w:left="0"/>
            </w:pPr>
            <w:r>
              <w:t>1.</w:t>
            </w:r>
          </w:p>
        </w:tc>
        <w:tc>
          <w:tcPr>
            <w:tcW w:w="4110" w:type="dxa"/>
          </w:tcPr>
          <w:p w:rsidR="00A501CE" w:rsidRPr="00A501CE" w:rsidRDefault="00A501CE" w:rsidP="005C6947">
            <w:pPr>
              <w:jc w:val="both"/>
              <w:rPr>
                <w:lang w:val="ru-RU"/>
              </w:rPr>
            </w:pPr>
            <w:r w:rsidRPr="00A501CE">
              <w:rPr>
                <w:color w:val="000000" w:themeColor="text1"/>
                <w:sz w:val="24"/>
                <w:szCs w:val="24"/>
                <w:lang w:val="ru-RU"/>
              </w:rPr>
              <w:t xml:space="preserve">Тема: «Планирование  методической работы КМО учителей начальных классов на 2024-2025 </w:t>
            </w:r>
            <w:proofErr w:type="spellStart"/>
            <w:r w:rsidRPr="00A501CE">
              <w:rPr>
                <w:color w:val="000000" w:themeColor="text1"/>
                <w:sz w:val="24"/>
                <w:szCs w:val="24"/>
                <w:lang w:val="ru-RU"/>
              </w:rPr>
              <w:t>уч</w:t>
            </w:r>
            <w:proofErr w:type="gramStart"/>
            <w:r w:rsidRPr="00A501CE">
              <w:rPr>
                <w:color w:val="000000" w:themeColor="text1"/>
                <w:sz w:val="24"/>
                <w:szCs w:val="24"/>
                <w:lang w:val="ru-RU"/>
              </w:rPr>
              <w:t>.г</w:t>
            </w:r>
            <w:proofErr w:type="gramEnd"/>
            <w:r w:rsidRPr="00A501CE">
              <w:rPr>
                <w:color w:val="000000" w:themeColor="text1"/>
                <w:sz w:val="24"/>
                <w:szCs w:val="24"/>
                <w:lang w:val="ru-RU"/>
              </w:rPr>
              <w:t>од</w:t>
            </w:r>
            <w:proofErr w:type="spellEnd"/>
            <w:r w:rsidRPr="00A501CE">
              <w:rPr>
                <w:color w:val="000000" w:themeColor="text1"/>
                <w:sz w:val="24"/>
                <w:szCs w:val="24"/>
                <w:lang w:val="ru-RU"/>
              </w:rPr>
              <w:t>. Распределение ответственности».</w:t>
            </w:r>
            <w:r w:rsidRPr="00A501CE">
              <w:rPr>
                <w:lang w:val="ru-RU"/>
              </w:rPr>
              <w:t xml:space="preserve"> </w:t>
            </w:r>
          </w:p>
          <w:p w:rsidR="00A501CE" w:rsidRPr="00A501CE" w:rsidRDefault="00A501CE" w:rsidP="005C6947">
            <w:pPr>
              <w:pStyle w:val="TableParagraph"/>
              <w:ind w:left="0"/>
              <w:rPr>
                <w:lang w:val="ru-RU"/>
              </w:rPr>
            </w:pPr>
          </w:p>
          <w:p w:rsidR="00A501CE" w:rsidRPr="00A501CE" w:rsidRDefault="00A501CE" w:rsidP="005C6947">
            <w:pPr>
              <w:pStyle w:val="TableParagraph"/>
              <w:ind w:left="0"/>
              <w:rPr>
                <w:lang w:val="ru-RU"/>
              </w:rPr>
            </w:pPr>
            <w:r w:rsidRPr="00A501CE">
              <w:rPr>
                <w:color w:val="000000" w:themeColor="text1"/>
                <w:sz w:val="24"/>
                <w:szCs w:val="24"/>
                <w:lang w:val="ru-RU"/>
              </w:rPr>
              <w:t>План работы на 2024-2025 учебный год.</w:t>
            </w:r>
          </w:p>
        </w:tc>
        <w:tc>
          <w:tcPr>
            <w:tcW w:w="1688" w:type="dxa"/>
          </w:tcPr>
          <w:p w:rsidR="00A501CE" w:rsidRDefault="00A501CE" w:rsidP="005C6947">
            <w:pPr>
              <w:pStyle w:val="TableParagraph"/>
              <w:ind w:left="0"/>
            </w:pPr>
            <w:proofErr w:type="spellStart"/>
            <w:r>
              <w:t>Октябрь</w:t>
            </w:r>
            <w:proofErr w:type="spellEnd"/>
            <w:r>
              <w:t xml:space="preserve"> </w:t>
            </w:r>
          </w:p>
        </w:tc>
        <w:tc>
          <w:tcPr>
            <w:tcW w:w="2224" w:type="dxa"/>
          </w:tcPr>
          <w:p w:rsidR="00A501CE" w:rsidRPr="00A501CE" w:rsidRDefault="00A501CE" w:rsidP="005C6947">
            <w:pPr>
              <w:pStyle w:val="TableParagraph"/>
              <w:ind w:left="0"/>
              <w:rPr>
                <w:lang w:val="ru-RU"/>
              </w:rPr>
            </w:pPr>
            <w:r w:rsidRPr="00A501CE">
              <w:rPr>
                <w:lang w:val="ru-RU"/>
              </w:rPr>
              <w:t xml:space="preserve">МБОУ </w:t>
            </w:r>
            <w:proofErr w:type="spellStart"/>
            <w:r w:rsidRPr="00A501CE">
              <w:rPr>
                <w:lang w:val="ru-RU"/>
              </w:rPr>
              <w:t>Холмогойская</w:t>
            </w:r>
            <w:proofErr w:type="spellEnd"/>
            <w:r w:rsidRPr="00A501CE">
              <w:rPr>
                <w:lang w:val="ru-RU"/>
              </w:rPr>
              <w:t xml:space="preserve"> СОШ</w:t>
            </w:r>
          </w:p>
          <w:p w:rsidR="00A501CE" w:rsidRPr="00A501CE" w:rsidRDefault="00A501CE" w:rsidP="005C6947">
            <w:pPr>
              <w:pStyle w:val="TableParagraph"/>
              <w:ind w:left="0"/>
              <w:rPr>
                <w:lang w:val="ru-RU"/>
              </w:rPr>
            </w:pPr>
            <w:r w:rsidRPr="00A501CE">
              <w:rPr>
                <w:lang w:val="ru-RU"/>
              </w:rPr>
              <w:t xml:space="preserve">Руководитель КМО </w:t>
            </w:r>
          </w:p>
          <w:p w:rsidR="00A501CE" w:rsidRPr="00A501CE" w:rsidRDefault="00A501CE" w:rsidP="005C6947">
            <w:pPr>
              <w:pStyle w:val="TableParagraph"/>
              <w:ind w:left="0"/>
              <w:rPr>
                <w:lang w:val="ru-RU"/>
              </w:rPr>
            </w:pPr>
            <w:proofErr w:type="spellStart"/>
            <w:r w:rsidRPr="00A501CE">
              <w:rPr>
                <w:lang w:val="ru-RU"/>
              </w:rPr>
              <w:t>Огородникова</w:t>
            </w:r>
            <w:proofErr w:type="spellEnd"/>
            <w:r w:rsidRPr="00A501CE">
              <w:rPr>
                <w:lang w:val="ru-RU"/>
              </w:rPr>
              <w:t xml:space="preserve"> С.К. и руководители ШМО.</w:t>
            </w:r>
          </w:p>
        </w:tc>
      </w:tr>
      <w:tr w:rsidR="00A501CE" w:rsidTr="005C6947">
        <w:tc>
          <w:tcPr>
            <w:tcW w:w="445" w:type="dxa"/>
          </w:tcPr>
          <w:p w:rsidR="00A501CE" w:rsidRDefault="00A501CE" w:rsidP="005C6947">
            <w:pPr>
              <w:pStyle w:val="TableParagraph"/>
              <w:ind w:left="0"/>
            </w:pPr>
            <w:r>
              <w:t>2.</w:t>
            </w:r>
          </w:p>
        </w:tc>
        <w:tc>
          <w:tcPr>
            <w:tcW w:w="4110" w:type="dxa"/>
          </w:tcPr>
          <w:p w:rsidR="00A501CE" w:rsidRPr="00A501CE" w:rsidRDefault="00A501CE" w:rsidP="005C6947">
            <w:pPr>
              <w:spacing w:before="76"/>
              <w:rPr>
                <w:sz w:val="24"/>
                <w:szCs w:val="24"/>
                <w:lang w:val="ru-RU"/>
              </w:rPr>
            </w:pPr>
            <w:r w:rsidRPr="00A501CE">
              <w:rPr>
                <w:sz w:val="24"/>
                <w:szCs w:val="24"/>
                <w:lang w:val="ru-RU"/>
              </w:rPr>
              <w:t>Тема: «Использование ИКТ в начальных классах — как одно из условий повышения качества образования».</w:t>
            </w:r>
          </w:p>
          <w:p w:rsidR="00A501CE" w:rsidRPr="00A501CE" w:rsidRDefault="00A501CE" w:rsidP="005C6947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688" w:type="dxa"/>
          </w:tcPr>
          <w:p w:rsidR="00A501CE" w:rsidRDefault="00A501CE" w:rsidP="005C6947">
            <w:pPr>
              <w:pStyle w:val="TableParagraph"/>
              <w:ind w:left="0"/>
            </w:pPr>
            <w:proofErr w:type="spellStart"/>
            <w:r>
              <w:t>Декабрь</w:t>
            </w:r>
            <w:proofErr w:type="spellEnd"/>
            <w:r>
              <w:t xml:space="preserve"> </w:t>
            </w:r>
          </w:p>
        </w:tc>
        <w:tc>
          <w:tcPr>
            <w:tcW w:w="2224" w:type="dxa"/>
          </w:tcPr>
          <w:p w:rsidR="00A501CE" w:rsidRPr="00A501CE" w:rsidRDefault="00A501CE" w:rsidP="005C6947">
            <w:pPr>
              <w:pStyle w:val="TableParagraph"/>
              <w:ind w:left="0"/>
              <w:rPr>
                <w:lang w:val="ru-RU"/>
              </w:rPr>
            </w:pPr>
            <w:r w:rsidRPr="00A501CE">
              <w:rPr>
                <w:lang w:val="ru-RU"/>
              </w:rPr>
              <w:t>МБОУ Троицкая СОШ</w:t>
            </w:r>
          </w:p>
          <w:p w:rsidR="00A501CE" w:rsidRPr="00A501CE" w:rsidRDefault="00A501CE" w:rsidP="005C6947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Руководитель ШМО,</w:t>
            </w:r>
          </w:p>
          <w:p w:rsidR="00A501CE" w:rsidRPr="00A501CE" w:rsidRDefault="00A501CE" w:rsidP="005C6947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Pr="00A501CE">
              <w:rPr>
                <w:lang w:val="ru-RU"/>
              </w:rPr>
              <w:t>чителя начальных классов</w:t>
            </w:r>
          </w:p>
        </w:tc>
      </w:tr>
      <w:tr w:rsidR="00A501CE" w:rsidTr="005C6947">
        <w:tc>
          <w:tcPr>
            <w:tcW w:w="445" w:type="dxa"/>
          </w:tcPr>
          <w:p w:rsidR="00A501CE" w:rsidRDefault="00A501CE" w:rsidP="005C6947">
            <w:pPr>
              <w:pStyle w:val="TableParagraph"/>
              <w:ind w:left="0"/>
            </w:pPr>
            <w:r>
              <w:t>3.</w:t>
            </w:r>
          </w:p>
        </w:tc>
        <w:tc>
          <w:tcPr>
            <w:tcW w:w="4110" w:type="dxa"/>
          </w:tcPr>
          <w:p w:rsidR="00A501CE" w:rsidRPr="00A501CE" w:rsidRDefault="00A501CE" w:rsidP="005C6947">
            <w:pPr>
              <w:spacing w:before="1"/>
              <w:ind w:right="450"/>
              <w:rPr>
                <w:sz w:val="24"/>
                <w:szCs w:val="24"/>
                <w:lang w:val="ru-RU"/>
              </w:rPr>
            </w:pPr>
            <w:r w:rsidRPr="00A501CE">
              <w:rPr>
                <w:sz w:val="24"/>
                <w:szCs w:val="24"/>
                <w:lang w:val="ru-RU"/>
              </w:rPr>
              <w:t>Тема: «Инновационный подход к организации контрольно - оценочной деятельности в условиях реализации ФГОС НОО»</w:t>
            </w:r>
          </w:p>
          <w:p w:rsidR="00A501CE" w:rsidRPr="00A501CE" w:rsidRDefault="00A501CE" w:rsidP="005C6947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688" w:type="dxa"/>
          </w:tcPr>
          <w:p w:rsidR="00A501CE" w:rsidRDefault="00A501CE" w:rsidP="005C6947">
            <w:pPr>
              <w:pStyle w:val="TableParagraph"/>
              <w:ind w:left="0"/>
            </w:pPr>
            <w:proofErr w:type="spellStart"/>
            <w:r>
              <w:t>Февраль</w:t>
            </w:r>
            <w:proofErr w:type="spellEnd"/>
            <w:r>
              <w:t xml:space="preserve"> </w:t>
            </w:r>
          </w:p>
        </w:tc>
        <w:tc>
          <w:tcPr>
            <w:tcW w:w="2224" w:type="dxa"/>
          </w:tcPr>
          <w:p w:rsidR="00A501CE" w:rsidRPr="00A501CE" w:rsidRDefault="00A501CE" w:rsidP="005C6947">
            <w:pPr>
              <w:pStyle w:val="TableParagraph"/>
              <w:ind w:left="0"/>
              <w:rPr>
                <w:lang w:val="ru-RU"/>
              </w:rPr>
            </w:pPr>
            <w:r w:rsidRPr="00A501CE">
              <w:rPr>
                <w:lang w:val="ru-RU"/>
              </w:rPr>
              <w:t xml:space="preserve">МБОУ </w:t>
            </w:r>
            <w:proofErr w:type="spellStart"/>
            <w:r w:rsidRPr="00A501CE">
              <w:rPr>
                <w:lang w:val="ru-RU"/>
              </w:rPr>
              <w:t>Холмогойская</w:t>
            </w:r>
            <w:proofErr w:type="spellEnd"/>
            <w:r w:rsidRPr="00A501CE">
              <w:rPr>
                <w:lang w:val="ru-RU"/>
              </w:rPr>
              <w:t xml:space="preserve"> СОШ</w:t>
            </w:r>
          </w:p>
          <w:p w:rsidR="00A501CE" w:rsidRPr="00A501CE" w:rsidRDefault="00A501CE" w:rsidP="005C6947">
            <w:pPr>
              <w:pStyle w:val="TableParagraph"/>
              <w:ind w:left="0"/>
              <w:rPr>
                <w:lang w:val="ru-RU"/>
              </w:rPr>
            </w:pPr>
            <w:r w:rsidRPr="00A501CE">
              <w:rPr>
                <w:lang w:val="ru-RU"/>
              </w:rPr>
              <w:t>Руководитель ШМ</w:t>
            </w:r>
            <w:r>
              <w:rPr>
                <w:lang w:val="ru-RU"/>
              </w:rPr>
              <w:t>О,</w:t>
            </w:r>
          </w:p>
          <w:p w:rsidR="00A501CE" w:rsidRPr="00A501CE" w:rsidRDefault="00A501CE" w:rsidP="005C6947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Pr="00A501CE">
              <w:rPr>
                <w:lang w:val="ru-RU"/>
              </w:rPr>
              <w:t>чителя начальных классов</w:t>
            </w:r>
          </w:p>
        </w:tc>
      </w:tr>
      <w:tr w:rsidR="00A501CE" w:rsidTr="005C6947">
        <w:tc>
          <w:tcPr>
            <w:tcW w:w="445" w:type="dxa"/>
          </w:tcPr>
          <w:p w:rsidR="00A501CE" w:rsidRDefault="00A501CE" w:rsidP="005C6947">
            <w:pPr>
              <w:pStyle w:val="TableParagraph"/>
              <w:ind w:left="0"/>
            </w:pPr>
            <w:r>
              <w:t>4.</w:t>
            </w:r>
          </w:p>
        </w:tc>
        <w:tc>
          <w:tcPr>
            <w:tcW w:w="4110" w:type="dxa"/>
          </w:tcPr>
          <w:p w:rsidR="00A501CE" w:rsidRPr="00A501CE" w:rsidRDefault="00A501CE" w:rsidP="005C6947">
            <w:pPr>
              <w:jc w:val="both"/>
              <w:rPr>
                <w:rFonts w:eastAsia="Calibri"/>
                <w:sz w:val="24"/>
                <w:szCs w:val="24"/>
                <w:u w:val="single"/>
                <w:lang w:val="ru-RU"/>
              </w:rPr>
            </w:pPr>
            <w:r w:rsidRPr="00A501CE">
              <w:rPr>
                <w:sz w:val="24"/>
                <w:szCs w:val="24"/>
                <w:lang w:val="ru-RU"/>
              </w:rPr>
              <w:t xml:space="preserve">Тема: </w:t>
            </w:r>
            <w:r w:rsidRPr="00A501CE">
              <w:rPr>
                <w:rFonts w:eastAsia="Calibri"/>
                <w:sz w:val="24"/>
                <w:szCs w:val="24"/>
                <w:lang w:val="ru-RU"/>
              </w:rPr>
              <w:t>«Роль учителя в формировании положительной мотивации школьников к учению как средство формирования УУД»</w:t>
            </w:r>
          </w:p>
          <w:p w:rsidR="00A501CE" w:rsidRPr="00A501CE" w:rsidRDefault="00A501CE" w:rsidP="005C6947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688" w:type="dxa"/>
          </w:tcPr>
          <w:p w:rsidR="00A501CE" w:rsidRDefault="00A501CE" w:rsidP="005C6947">
            <w:pPr>
              <w:pStyle w:val="TableParagraph"/>
              <w:ind w:left="0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2224" w:type="dxa"/>
          </w:tcPr>
          <w:p w:rsidR="00A501CE" w:rsidRPr="00A501CE" w:rsidRDefault="00A501CE" w:rsidP="005C6947">
            <w:pPr>
              <w:pStyle w:val="TableParagraph"/>
              <w:ind w:left="0"/>
              <w:rPr>
                <w:lang w:val="ru-RU"/>
              </w:rPr>
            </w:pPr>
            <w:r w:rsidRPr="00A501CE">
              <w:rPr>
                <w:lang w:val="ru-RU"/>
              </w:rPr>
              <w:t xml:space="preserve">МБОУ </w:t>
            </w:r>
            <w:proofErr w:type="spellStart"/>
            <w:r w:rsidRPr="00A501CE">
              <w:rPr>
                <w:lang w:val="ru-RU"/>
              </w:rPr>
              <w:t>Сортовская</w:t>
            </w:r>
            <w:proofErr w:type="spellEnd"/>
            <w:r w:rsidRPr="00A501CE">
              <w:rPr>
                <w:lang w:val="ru-RU"/>
              </w:rPr>
              <w:t xml:space="preserve"> ООШ</w:t>
            </w:r>
          </w:p>
          <w:p w:rsidR="00A501CE" w:rsidRPr="00A501CE" w:rsidRDefault="00A501CE" w:rsidP="005C6947">
            <w:pPr>
              <w:pStyle w:val="TableParagraph"/>
              <w:ind w:left="0"/>
              <w:rPr>
                <w:lang w:val="ru-RU"/>
              </w:rPr>
            </w:pPr>
            <w:r w:rsidRPr="00A501CE">
              <w:rPr>
                <w:lang w:val="ru-RU"/>
              </w:rPr>
              <w:t>Руководитель КМО</w:t>
            </w:r>
          </w:p>
          <w:p w:rsidR="00A501CE" w:rsidRPr="00A501CE" w:rsidRDefault="00A501CE" w:rsidP="005C6947">
            <w:pPr>
              <w:pStyle w:val="TableParagraph"/>
              <w:ind w:left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Огородникова</w:t>
            </w:r>
            <w:proofErr w:type="spellEnd"/>
            <w:r>
              <w:rPr>
                <w:lang w:val="ru-RU"/>
              </w:rPr>
              <w:t xml:space="preserve"> С.К. ,</w:t>
            </w:r>
            <w:r w:rsidRPr="00A501CE">
              <w:rPr>
                <w:lang w:val="ru-RU"/>
              </w:rPr>
              <w:t xml:space="preserve"> руководитель ШМО</w:t>
            </w:r>
            <w:r>
              <w:rPr>
                <w:lang w:val="ru-RU"/>
              </w:rPr>
              <w:t xml:space="preserve"> и учителя начальных классов.</w:t>
            </w:r>
            <w:r w:rsidRPr="00A501CE">
              <w:rPr>
                <w:lang w:val="ru-RU"/>
              </w:rPr>
              <w:t xml:space="preserve"> </w:t>
            </w:r>
          </w:p>
        </w:tc>
      </w:tr>
      <w:tr w:rsidR="00A501CE" w:rsidTr="005C6947">
        <w:tc>
          <w:tcPr>
            <w:tcW w:w="445" w:type="dxa"/>
          </w:tcPr>
          <w:p w:rsidR="00A501CE" w:rsidRPr="00A501CE" w:rsidRDefault="00A501CE" w:rsidP="005C6947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4110" w:type="dxa"/>
          </w:tcPr>
          <w:p w:rsidR="00A501CE" w:rsidRPr="00A501CE" w:rsidRDefault="00A501CE" w:rsidP="005C6947">
            <w:pPr>
              <w:rPr>
                <w:sz w:val="24"/>
                <w:szCs w:val="24"/>
                <w:lang w:val="ru-RU"/>
              </w:rPr>
            </w:pPr>
            <w:r w:rsidRPr="00A501CE">
              <w:rPr>
                <w:sz w:val="24"/>
                <w:szCs w:val="24"/>
                <w:lang w:val="ru-RU"/>
              </w:rPr>
              <w:t>Тема: «Результаты</w:t>
            </w:r>
            <w:r w:rsidRPr="00A501CE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A501CE">
              <w:rPr>
                <w:sz w:val="24"/>
                <w:szCs w:val="24"/>
                <w:lang w:val="ru-RU"/>
              </w:rPr>
              <w:t>деятельности</w:t>
            </w:r>
            <w:r w:rsidRPr="00A501CE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A501CE">
              <w:rPr>
                <w:sz w:val="24"/>
                <w:szCs w:val="24"/>
                <w:lang w:val="ru-RU"/>
              </w:rPr>
              <w:t>педагогического</w:t>
            </w:r>
            <w:r w:rsidRPr="00A501CE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A501CE">
              <w:rPr>
                <w:sz w:val="24"/>
                <w:szCs w:val="24"/>
                <w:lang w:val="ru-RU"/>
              </w:rPr>
              <w:t>коллектива</w:t>
            </w:r>
            <w:r w:rsidRPr="00A501CE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A501CE">
              <w:rPr>
                <w:sz w:val="24"/>
                <w:szCs w:val="24"/>
                <w:lang w:val="ru-RU"/>
              </w:rPr>
              <w:t>начальной</w:t>
            </w:r>
            <w:r w:rsidRPr="00A501CE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A501CE">
              <w:rPr>
                <w:sz w:val="24"/>
                <w:szCs w:val="24"/>
                <w:lang w:val="ru-RU"/>
              </w:rPr>
              <w:t>школы</w:t>
            </w:r>
            <w:r w:rsidRPr="00A501CE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A501CE">
              <w:rPr>
                <w:sz w:val="24"/>
                <w:szCs w:val="24"/>
                <w:lang w:val="ru-RU"/>
              </w:rPr>
              <w:t>по совершенствованию образовательного процесса»</w:t>
            </w:r>
          </w:p>
          <w:p w:rsidR="00A501CE" w:rsidRPr="00A501CE" w:rsidRDefault="00A501CE" w:rsidP="005C6947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688" w:type="dxa"/>
          </w:tcPr>
          <w:p w:rsidR="00A501CE" w:rsidRDefault="00A501CE" w:rsidP="005C6947">
            <w:pPr>
              <w:pStyle w:val="TableParagraph"/>
              <w:ind w:left="0"/>
            </w:pPr>
            <w:r w:rsidRPr="00A501CE">
              <w:rPr>
                <w:lang w:val="ru-RU"/>
              </w:rPr>
              <w:t>М</w:t>
            </w:r>
            <w:proofErr w:type="spellStart"/>
            <w:r>
              <w:t>ай</w:t>
            </w:r>
            <w:proofErr w:type="spellEnd"/>
            <w:r>
              <w:t xml:space="preserve"> </w:t>
            </w:r>
          </w:p>
        </w:tc>
        <w:tc>
          <w:tcPr>
            <w:tcW w:w="2224" w:type="dxa"/>
          </w:tcPr>
          <w:p w:rsidR="00A501CE" w:rsidRPr="00A501CE" w:rsidRDefault="00A501CE" w:rsidP="005C6947">
            <w:pPr>
              <w:pStyle w:val="TableParagraph"/>
              <w:ind w:left="0"/>
              <w:rPr>
                <w:lang w:val="ru-RU"/>
              </w:rPr>
            </w:pPr>
            <w:r w:rsidRPr="00A501CE">
              <w:rPr>
                <w:lang w:val="ru-RU"/>
              </w:rPr>
              <w:t xml:space="preserve">МБОУ </w:t>
            </w:r>
            <w:proofErr w:type="spellStart"/>
            <w:r w:rsidRPr="00A501CE">
              <w:rPr>
                <w:lang w:val="ru-RU"/>
              </w:rPr>
              <w:t>Холмогойская</w:t>
            </w:r>
            <w:proofErr w:type="spellEnd"/>
            <w:r w:rsidRPr="00A501CE">
              <w:rPr>
                <w:lang w:val="ru-RU"/>
              </w:rPr>
              <w:t xml:space="preserve"> СОШ</w:t>
            </w:r>
          </w:p>
          <w:p w:rsidR="00A501CE" w:rsidRPr="00A501CE" w:rsidRDefault="00A501CE" w:rsidP="005C6947">
            <w:pPr>
              <w:pStyle w:val="TableParagraph"/>
              <w:ind w:left="0"/>
              <w:rPr>
                <w:lang w:val="ru-RU"/>
              </w:rPr>
            </w:pPr>
            <w:r w:rsidRPr="00A501CE">
              <w:rPr>
                <w:lang w:val="ru-RU"/>
              </w:rPr>
              <w:t xml:space="preserve">Руководитель КМО </w:t>
            </w:r>
          </w:p>
          <w:p w:rsidR="00A501CE" w:rsidRPr="00A501CE" w:rsidRDefault="00A501CE" w:rsidP="005C6947">
            <w:pPr>
              <w:pStyle w:val="TableParagraph"/>
              <w:ind w:left="0"/>
              <w:rPr>
                <w:lang w:val="ru-RU"/>
              </w:rPr>
            </w:pPr>
            <w:proofErr w:type="spellStart"/>
            <w:r w:rsidRPr="00A501CE">
              <w:rPr>
                <w:lang w:val="ru-RU"/>
              </w:rPr>
              <w:t>Огородникова</w:t>
            </w:r>
            <w:proofErr w:type="spellEnd"/>
            <w:r w:rsidRPr="00A501CE">
              <w:rPr>
                <w:lang w:val="ru-RU"/>
              </w:rPr>
              <w:t xml:space="preserve"> С.К. и руководители ШМО.</w:t>
            </w:r>
          </w:p>
        </w:tc>
      </w:tr>
    </w:tbl>
    <w:p w:rsidR="00A501CE" w:rsidRDefault="00DF4B28" w:rsidP="00A501CE">
      <w:pPr>
        <w:rPr>
          <w:sz w:val="26"/>
        </w:rPr>
        <w:sectPr w:rsidR="00A501CE">
          <w:pgSz w:w="11910" w:h="16840"/>
          <w:pgMar w:top="1040" w:right="400" w:bottom="1013" w:left="500" w:header="720" w:footer="720" w:gutter="0"/>
          <w:cols w:space="720"/>
        </w:sectPr>
      </w:pPr>
      <w:r>
        <w:rPr>
          <w:sz w:val="26"/>
        </w:rPr>
        <w:t xml:space="preserve">                       </w:t>
      </w:r>
      <w:bookmarkStart w:id="0" w:name="_GoBack"/>
      <w:bookmarkEnd w:id="0"/>
      <w:r w:rsidR="00A501CE">
        <w:rPr>
          <w:sz w:val="26"/>
        </w:rPr>
        <w:t xml:space="preserve">Руководитель КМО: </w:t>
      </w:r>
      <w:proofErr w:type="spellStart"/>
      <w:r w:rsidR="00A501CE">
        <w:rPr>
          <w:sz w:val="26"/>
        </w:rPr>
        <w:t>Огородникова</w:t>
      </w:r>
      <w:proofErr w:type="spellEnd"/>
      <w:r w:rsidR="00A501CE">
        <w:rPr>
          <w:sz w:val="26"/>
        </w:rPr>
        <w:t xml:space="preserve"> С.К.</w:t>
      </w:r>
    </w:p>
    <w:p w:rsidR="00A501CE" w:rsidRPr="00151D48" w:rsidRDefault="00A501CE" w:rsidP="00A501CE">
      <w:pPr>
        <w:spacing w:line="440" w:lineRule="atLeast"/>
        <w:ind w:right="2910"/>
        <w:rPr>
          <w:sz w:val="24"/>
          <w:szCs w:val="24"/>
        </w:rPr>
      </w:pPr>
    </w:p>
    <w:p w:rsidR="00A501CE" w:rsidRDefault="00A501CE" w:rsidP="00A501CE">
      <w:pPr>
        <w:spacing w:line="440" w:lineRule="atLeast"/>
        <w:ind w:left="1201" w:right="2910" w:firstLine="539"/>
        <w:rPr>
          <w:b/>
          <w:sz w:val="26"/>
        </w:rPr>
      </w:pPr>
    </w:p>
    <w:p w:rsidR="00A501CE" w:rsidRDefault="00A501CE" w:rsidP="00A501CE">
      <w:pPr>
        <w:spacing w:line="440" w:lineRule="atLeast"/>
        <w:ind w:left="1201" w:right="2910" w:firstLine="539"/>
        <w:rPr>
          <w:b/>
          <w:sz w:val="26"/>
        </w:rPr>
      </w:pPr>
    </w:p>
    <w:p w:rsidR="00A501CE" w:rsidRDefault="00A501CE" w:rsidP="00A501CE">
      <w:pPr>
        <w:spacing w:line="440" w:lineRule="atLeast"/>
        <w:ind w:left="1201" w:right="2910" w:firstLine="539"/>
        <w:rPr>
          <w:b/>
          <w:sz w:val="26"/>
        </w:rPr>
      </w:pPr>
    </w:p>
    <w:p w:rsidR="0008151B" w:rsidRPr="0008151B" w:rsidRDefault="0008151B" w:rsidP="0008151B">
      <w:pPr>
        <w:widowControl/>
        <w:tabs>
          <w:tab w:val="left" w:pos="3405"/>
        </w:tabs>
        <w:autoSpaceDE/>
        <w:autoSpaceDN/>
        <w:jc w:val="center"/>
        <w:rPr>
          <w:rFonts w:eastAsia="Calibri"/>
          <w:b/>
          <w:sz w:val="48"/>
          <w:szCs w:val="48"/>
        </w:rPr>
      </w:pPr>
      <w:r w:rsidRPr="0008151B">
        <w:rPr>
          <w:rFonts w:eastAsia="Calibri"/>
          <w:b/>
          <w:sz w:val="48"/>
          <w:szCs w:val="48"/>
        </w:rPr>
        <w:t>План</w:t>
      </w:r>
    </w:p>
    <w:p w:rsidR="0008151B" w:rsidRPr="0008151B" w:rsidRDefault="0008151B" w:rsidP="0008151B">
      <w:pPr>
        <w:widowControl/>
        <w:tabs>
          <w:tab w:val="left" w:pos="3405"/>
        </w:tabs>
        <w:autoSpaceDE/>
        <w:autoSpaceDN/>
        <w:jc w:val="center"/>
        <w:rPr>
          <w:rFonts w:eastAsia="Calibri"/>
          <w:b/>
          <w:sz w:val="48"/>
          <w:szCs w:val="48"/>
        </w:rPr>
      </w:pPr>
      <w:r w:rsidRPr="0008151B">
        <w:rPr>
          <w:rFonts w:eastAsia="Calibri"/>
          <w:b/>
          <w:sz w:val="48"/>
          <w:szCs w:val="48"/>
        </w:rPr>
        <w:t>работы кустового методического объединения</w:t>
      </w:r>
    </w:p>
    <w:p w:rsidR="0008151B" w:rsidRPr="0008151B" w:rsidRDefault="0008151B" w:rsidP="0008151B">
      <w:pPr>
        <w:widowControl/>
        <w:tabs>
          <w:tab w:val="left" w:pos="3405"/>
        </w:tabs>
        <w:autoSpaceDE/>
        <w:autoSpaceDN/>
        <w:jc w:val="center"/>
        <w:rPr>
          <w:rFonts w:eastAsia="Calibri"/>
          <w:b/>
          <w:sz w:val="48"/>
          <w:szCs w:val="48"/>
        </w:rPr>
      </w:pPr>
      <w:r w:rsidRPr="0008151B">
        <w:rPr>
          <w:rFonts w:eastAsia="Calibri"/>
          <w:b/>
          <w:sz w:val="48"/>
          <w:szCs w:val="48"/>
        </w:rPr>
        <w:t>учителей начальных классов</w:t>
      </w:r>
    </w:p>
    <w:p w:rsidR="0008151B" w:rsidRPr="0008151B" w:rsidRDefault="0008151B" w:rsidP="0008151B">
      <w:pPr>
        <w:widowControl/>
        <w:tabs>
          <w:tab w:val="left" w:pos="3405"/>
        </w:tabs>
        <w:autoSpaceDE/>
        <w:autoSpaceDN/>
        <w:jc w:val="center"/>
        <w:rPr>
          <w:rFonts w:eastAsia="Calibri"/>
          <w:b/>
          <w:sz w:val="48"/>
          <w:szCs w:val="48"/>
        </w:rPr>
      </w:pPr>
      <w:r w:rsidRPr="0008151B">
        <w:rPr>
          <w:rFonts w:eastAsia="Calibri"/>
          <w:b/>
          <w:sz w:val="48"/>
          <w:szCs w:val="48"/>
        </w:rPr>
        <w:t>на 2024- 2025 учебный год.</w:t>
      </w:r>
    </w:p>
    <w:p w:rsidR="0008151B" w:rsidRPr="0008151B" w:rsidRDefault="0008151B" w:rsidP="0008151B">
      <w:pPr>
        <w:widowControl/>
        <w:tabs>
          <w:tab w:val="left" w:pos="780"/>
        </w:tabs>
        <w:autoSpaceDE/>
        <w:autoSpaceDN/>
        <w:rPr>
          <w:rFonts w:eastAsia="Calibri"/>
          <w:b/>
          <w:sz w:val="48"/>
          <w:szCs w:val="48"/>
        </w:rPr>
      </w:pPr>
    </w:p>
    <w:p w:rsidR="0008151B" w:rsidRPr="0008151B" w:rsidRDefault="0008151B" w:rsidP="0008151B">
      <w:pPr>
        <w:widowControl/>
        <w:tabs>
          <w:tab w:val="left" w:pos="11130"/>
        </w:tabs>
        <w:autoSpaceDE/>
        <w:autoSpaceDN/>
        <w:jc w:val="center"/>
        <w:rPr>
          <w:rFonts w:eastAsia="Calibri"/>
          <w:b/>
          <w:sz w:val="36"/>
          <w:szCs w:val="36"/>
        </w:rPr>
      </w:pPr>
    </w:p>
    <w:p w:rsidR="0008151B" w:rsidRPr="0008151B" w:rsidRDefault="0008151B" w:rsidP="0008151B">
      <w:pPr>
        <w:widowControl/>
        <w:tabs>
          <w:tab w:val="left" w:pos="11130"/>
        </w:tabs>
        <w:autoSpaceDE/>
        <w:autoSpaceDN/>
        <w:jc w:val="center"/>
        <w:rPr>
          <w:rFonts w:eastAsia="Calibri"/>
          <w:b/>
          <w:sz w:val="36"/>
          <w:szCs w:val="36"/>
        </w:rPr>
      </w:pPr>
    </w:p>
    <w:p w:rsidR="0008151B" w:rsidRPr="0008151B" w:rsidRDefault="0008151B" w:rsidP="0008151B">
      <w:pPr>
        <w:widowControl/>
        <w:tabs>
          <w:tab w:val="left" w:pos="11130"/>
        </w:tabs>
        <w:autoSpaceDE/>
        <w:autoSpaceDN/>
        <w:jc w:val="center"/>
        <w:rPr>
          <w:rFonts w:eastAsia="Calibri"/>
          <w:b/>
          <w:sz w:val="36"/>
          <w:szCs w:val="36"/>
        </w:rPr>
      </w:pPr>
      <w:r w:rsidRPr="0008151B">
        <w:rPr>
          <w:rFonts w:eastAsia="Calibri"/>
          <w:b/>
          <w:sz w:val="36"/>
          <w:szCs w:val="36"/>
        </w:rPr>
        <w:t>Руководитель КМО №</w:t>
      </w:r>
      <w:r>
        <w:rPr>
          <w:rFonts w:eastAsia="Calibri"/>
          <w:b/>
          <w:sz w:val="36"/>
          <w:szCs w:val="36"/>
        </w:rPr>
        <w:t>3</w:t>
      </w:r>
    </w:p>
    <w:p w:rsidR="0008151B" w:rsidRPr="0008151B" w:rsidRDefault="0008151B" w:rsidP="0008151B">
      <w:pPr>
        <w:widowControl/>
        <w:tabs>
          <w:tab w:val="left" w:pos="11130"/>
        </w:tabs>
        <w:autoSpaceDE/>
        <w:autoSpaceDN/>
        <w:jc w:val="center"/>
        <w:rPr>
          <w:rFonts w:eastAsia="Calibri"/>
          <w:b/>
          <w:sz w:val="36"/>
          <w:szCs w:val="36"/>
        </w:rPr>
      </w:pPr>
      <w:r w:rsidRPr="0008151B">
        <w:rPr>
          <w:rFonts w:eastAsia="Calibri"/>
          <w:b/>
          <w:sz w:val="36"/>
          <w:szCs w:val="36"/>
        </w:rPr>
        <w:t>учителей начальных классов</w:t>
      </w:r>
    </w:p>
    <w:p w:rsidR="0008151B" w:rsidRPr="0008151B" w:rsidRDefault="0008151B" w:rsidP="0008151B">
      <w:pPr>
        <w:widowControl/>
        <w:tabs>
          <w:tab w:val="left" w:pos="11130"/>
        </w:tabs>
        <w:autoSpaceDE/>
        <w:autoSpaceDN/>
        <w:jc w:val="center"/>
        <w:rPr>
          <w:rFonts w:eastAsia="Calibri"/>
          <w:b/>
          <w:sz w:val="36"/>
          <w:szCs w:val="36"/>
        </w:rPr>
      </w:pPr>
      <w:proofErr w:type="spellStart"/>
      <w:r>
        <w:rPr>
          <w:rFonts w:eastAsia="Calibri"/>
          <w:b/>
          <w:sz w:val="36"/>
          <w:szCs w:val="36"/>
        </w:rPr>
        <w:t>Огородникова</w:t>
      </w:r>
      <w:proofErr w:type="spellEnd"/>
      <w:r>
        <w:rPr>
          <w:rFonts w:eastAsia="Calibri"/>
          <w:b/>
          <w:sz w:val="36"/>
          <w:szCs w:val="36"/>
        </w:rPr>
        <w:t xml:space="preserve"> С.К.</w:t>
      </w:r>
    </w:p>
    <w:p w:rsidR="002B2A94" w:rsidRDefault="002B2A94"/>
    <w:sectPr w:rsidR="002B2A94" w:rsidSect="0008151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1CE"/>
    <w:rsid w:val="0008151B"/>
    <w:rsid w:val="002B2A94"/>
    <w:rsid w:val="003F5AF5"/>
    <w:rsid w:val="00A501CE"/>
    <w:rsid w:val="00DF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01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501CE"/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A501CE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1"/>
    <w:qFormat/>
    <w:rsid w:val="00A501CE"/>
    <w:pPr>
      <w:ind w:left="1201"/>
    </w:pPr>
  </w:style>
  <w:style w:type="paragraph" w:customStyle="1" w:styleId="TableParagraph">
    <w:name w:val="Table Paragraph"/>
    <w:basedOn w:val="a"/>
    <w:uiPriority w:val="1"/>
    <w:qFormat/>
    <w:rsid w:val="00A501CE"/>
    <w:pPr>
      <w:ind w:left="107"/>
    </w:pPr>
  </w:style>
  <w:style w:type="table" w:styleId="a6">
    <w:name w:val="Table Grid"/>
    <w:basedOn w:val="a1"/>
    <w:uiPriority w:val="59"/>
    <w:rsid w:val="00A501CE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0815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4</cp:revision>
  <dcterms:created xsi:type="dcterms:W3CDTF">2024-09-23T15:59:00Z</dcterms:created>
  <dcterms:modified xsi:type="dcterms:W3CDTF">2024-10-07T01:58:00Z</dcterms:modified>
</cp:coreProperties>
</file>